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12820" w14:textId="30469911" w:rsidR="005803DD" w:rsidRDefault="00103F89" w:rsidP="001E0A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Toc103079571"/>
      <w:r>
        <w:rPr>
          <w:rFonts w:ascii="Times New Roman" w:hAnsi="Times New Roman" w:cs="Times New Roman"/>
          <w:b/>
          <w:bCs/>
          <w:sz w:val="24"/>
          <w:szCs w:val="24"/>
        </w:rPr>
        <w:t>МУНИЦИПАЛЬНОЕ КАЗЕННОЕ ОБЩЕОБРАЗОВАТЕЛЬНОЕ УЧРЕЖДЕНИЕ</w:t>
      </w:r>
    </w:p>
    <w:p w14:paraId="1F6AE177" w14:textId="1BE1671A" w:rsidR="00103F89" w:rsidRDefault="00103F89" w:rsidP="001E0A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МКОУ «СОШ №7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им.МАМХЕГОВА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К.Х. г.Баксана»</w:t>
      </w:r>
    </w:p>
    <w:p w14:paraId="77D9116E" w14:textId="77777777" w:rsidR="005803DD" w:rsidRDefault="005803DD" w:rsidP="001E0A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103F89" w14:paraId="65505573" w14:textId="77777777" w:rsidTr="00103F89">
        <w:tc>
          <w:tcPr>
            <w:tcW w:w="2336" w:type="dxa"/>
          </w:tcPr>
          <w:p w14:paraId="2B898633" w14:textId="77777777" w:rsidR="00103F89" w:rsidRPr="00103F89" w:rsidRDefault="00103F89" w:rsidP="001E0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F89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 </w:t>
            </w:r>
          </w:p>
          <w:p w14:paraId="2B5CF884" w14:textId="77777777" w:rsidR="00103F89" w:rsidRPr="00103F89" w:rsidRDefault="00103F89" w:rsidP="001E0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F89"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 </w:t>
            </w:r>
          </w:p>
          <w:p w14:paraId="072F0217" w14:textId="004568FF" w:rsidR="00103F89" w:rsidRPr="00103F89" w:rsidRDefault="00103F89" w:rsidP="001E0A8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3F89">
              <w:rPr>
                <w:rFonts w:ascii="Times New Roman" w:hAnsi="Times New Roman" w:cs="Times New Roman"/>
                <w:sz w:val="24"/>
                <w:szCs w:val="24"/>
              </w:rPr>
              <w:t>Совета родителей Протокол №3 от 16.02.202</w:t>
            </w:r>
            <w:r w:rsidRPr="00103F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03F8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336" w:type="dxa"/>
          </w:tcPr>
          <w:p w14:paraId="6912B154" w14:textId="77777777" w:rsidR="00103F89" w:rsidRPr="00103F89" w:rsidRDefault="00103F89" w:rsidP="001E0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F89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 </w:t>
            </w:r>
          </w:p>
          <w:p w14:paraId="188558E0" w14:textId="77777777" w:rsidR="00103F89" w:rsidRPr="00103F89" w:rsidRDefault="00103F89" w:rsidP="001E0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F89"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 </w:t>
            </w:r>
          </w:p>
          <w:p w14:paraId="316FF291" w14:textId="35E3502B" w:rsidR="00103F89" w:rsidRPr="00103F89" w:rsidRDefault="00103F89" w:rsidP="001E0A8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3F89">
              <w:rPr>
                <w:rFonts w:ascii="Times New Roman" w:hAnsi="Times New Roman" w:cs="Times New Roman"/>
                <w:sz w:val="24"/>
                <w:szCs w:val="24"/>
              </w:rPr>
              <w:t>Совета обучающихся Протокол №3 от 16.02.202</w:t>
            </w:r>
            <w:r w:rsidRPr="00103F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03F8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336" w:type="dxa"/>
          </w:tcPr>
          <w:p w14:paraId="2B1A5694" w14:textId="77777777" w:rsidR="00103F89" w:rsidRPr="00103F89" w:rsidRDefault="00103F89" w:rsidP="001E0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F89">
              <w:rPr>
                <w:rFonts w:ascii="Times New Roman" w:hAnsi="Times New Roman" w:cs="Times New Roman"/>
                <w:sz w:val="24"/>
                <w:szCs w:val="24"/>
              </w:rPr>
              <w:t xml:space="preserve">ПРИНЯТО </w:t>
            </w:r>
          </w:p>
          <w:p w14:paraId="2EB95FB8" w14:textId="1D0D5D3E" w:rsidR="00103F89" w:rsidRPr="00103F89" w:rsidRDefault="00103F89" w:rsidP="001E0A8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3F89">
              <w:rPr>
                <w:rFonts w:ascii="Times New Roman" w:hAnsi="Times New Roman" w:cs="Times New Roman"/>
                <w:sz w:val="24"/>
                <w:szCs w:val="24"/>
              </w:rPr>
              <w:t>на заседании педагогического совета школы Протокол №4 от 16.02.202</w:t>
            </w:r>
            <w:r w:rsidRPr="00103F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03F8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337" w:type="dxa"/>
          </w:tcPr>
          <w:p w14:paraId="083E007F" w14:textId="77777777" w:rsidR="00103F89" w:rsidRPr="00103F89" w:rsidRDefault="00103F89" w:rsidP="001E0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F8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Приказом </w:t>
            </w:r>
          </w:p>
          <w:p w14:paraId="69AB2CC0" w14:textId="77777777" w:rsidR="00103F89" w:rsidRPr="00103F89" w:rsidRDefault="00103F89" w:rsidP="001E0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F89">
              <w:rPr>
                <w:rFonts w:ascii="Times New Roman" w:hAnsi="Times New Roman" w:cs="Times New Roman"/>
                <w:sz w:val="24"/>
                <w:szCs w:val="24"/>
              </w:rPr>
              <w:t xml:space="preserve">директора МКОУ «СОШ №7 им.Мамхегова К.Х. г.Баксана» </w:t>
            </w:r>
          </w:p>
          <w:p w14:paraId="1899F4C8" w14:textId="52C355C2" w:rsidR="00103F89" w:rsidRPr="00103F89" w:rsidRDefault="00103F89" w:rsidP="001E0A8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3F89">
              <w:rPr>
                <w:rFonts w:ascii="Times New Roman" w:hAnsi="Times New Roman" w:cs="Times New Roman"/>
                <w:sz w:val="24"/>
                <w:szCs w:val="24"/>
              </w:rPr>
              <w:t>№21 от 16.02.202</w:t>
            </w:r>
            <w:r w:rsidRPr="00103F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03F8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</w:tbl>
    <w:p w14:paraId="5FEFF935" w14:textId="313D214B" w:rsidR="005803DD" w:rsidRDefault="005803DD" w:rsidP="001E0A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B859D1" w14:textId="77777777" w:rsidR="00103F89" w:rsidRDefault="00103F89" w:rsidP="001E0A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80DA4E" w14:textId="5D7EAE42" w:rsidR="003A3CEC" w:rsidRPr="001E0A82" w:rsidRDefault="003A3CEC" w:rsidP="001E0A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E0A82">
        <w:rPr>
          <w:rFonts w:ascii="Times New Roman" w:hAnsi="Times New Roman" w:cs="Times New Roman"/>
          <w:b/>
          <w:bCs/>
          <w:sz w:val="24"/>
          <w:szCs w:val="24"/>
        </w:rPr>
        <w:t>Положение о формах, периодичности и порядке текущего контроля успеваемости и промежуточной аттестации и об оценке образовательных достижений обучающихся</w:t>
      </w:r>
      <w:bookmarkEnd w:id="0"/>
    </w:p>
    <w:p w14:paraId="734396C8" w14:textId="77777777" w:rsidR="003A3CEC" w:rsidRPr="001E0A82" w:rsidRDefault="003A3CEC" w:rsidP="001E0A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FC7C8F" w14:textId="77777777" w:rsidR="003A3CEC" w:rsidRPr="004D3CA3" w:rsidRDefault="003A3CEC" w:rsidP="003A3CEC">
      <w:pPr>
        <w:pStyle w:val="a3"/>
        <w:numPr>
          <w:ilvl w:val="0"/>
          <w:numId w:val="2"/>
        </w:numPr>
        <w:ind w:left="0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bookmark3"/>
      <w:r w:rsidRPr="004D3CA3">
        <w:rPr>
          <w:rFonts w:ascii="Times New Roman" w:hAnsi="Times New Roman" w:cs="Times New Roman"/>
          <w:b/>
          <w:bCs/>
          <w:sz w:val="24"/>
          <w:szCs w:val="24"/>
          <w:lang w:bidi="ru-RU"/>
        </w:rPr>
        <w:t>Общие положения</w:t>
      </w:r>
      <w:bookmarkEnd w:id="1"/>
    </w:p>
    <w:p w14:paraId="2B431DD7" w14:textId="06EE25FF" w:rsidR="003A3CEC" w:rsidRPr="004D3CA3" w:rsidRDefault="003A3CEC" w:rsidP="003A3CEC">
      <w:pPr>
        <w:pStyle w:val="a3"/>
        <w:widowControl w:val="0"/>
        <w:numPr>
          <w:ilvl w:val="1"/>
          <w:numId w:val="2"/>
        </w:numPr>
        <w:tabs>
          <w:tab w:val="left" w:pos="448"/>
          <w:tab w:val="left" w:pos="1905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  <w:lang w:bidi="ru-RU"/>
        </w:rPr>
        <w:t>Настоящее Положение о формах, периодичности и порядке текущего контроля успеваемости и промежуточной аттестации обучающихся</w:t>
      </w:r>
      <w:r w:rsidR="004D3CA3">
        <w:rPr>
          <w:rFonts w:ascii="Times New Roman" w:hAnsi="Times New Roman" w:cs="Times New Roman"/>
          <w:sz w:val="24"/>
          <w:szCs w:val="24"/>
          <w:lang w:bidi="ru-RU"/>
        </w:rPr>
        <w:t xml:space="preserve"> и об оценке образовательных достижений обучающихся</w:t>
      </w:r>
      <w:r w:rsidRPr="004D3CA3">
        <w:rPr>
          <w:rFonts w:ascii="Times New Roman" w:hAnsi="Times New Roman" w:cs="Times New Roman"/>
          <w:sz w:val="24"/>
          <w:szCs w:val="24"/>
          <w:lang w:bidi="ru-RU"/>
        </w:rPr>
        <w:t xml:space="preserve"> (далее - Положение) определяет формы, периодичность и порядок проведения</w:t>
      </w:r>
      <w:r w:rsidR="004D3CA3">
        <w:rPr>
          <w:rFonts w:ascii="Times New Roman" w:hAnsi="Times New Roman" w:cs="Times New Roman"/>
          <w:sz w:val="24"/>
          <w:szCs w:val="24"/>
          <w:lang w:bidi="ru-RU"/>
        </w:rPr>
        <w:t xml:space="preserve"> внутренней и внешней оценки достижения обучающихся, </w:t>
      </w:r>
      <w:r w:rsidRPr="004D3CA3">
        <w:rPr>
          <w:rFonts w:ascii="Times New Roman" w:hAnsi="Times New Roman" w:cs="Times New Roman"/>
          <w:sz w:val="24"/>
          <w:szCs w:val="24"/>
          <w:lang w:bidi="ru-RU"/>
        </w:rPr>
        <w:t>а также порядок оформления результатов при освоении обучающимися основных общеобразовательных программ начального, основного и среднего общего образования.</w:t>
      </w:r>
    </w:p>
    <w:p w14:paraId="48DC9B2C" w14:textId="77777777" w:rsidR="003A3CEC" w:rsidRPr="004D3CA3" w:rsidRDefault="003A3CEC" w:rsidP="003A3CEC">
      <w:pPr>
        <w:pStyle w:val="a3"/>
        <w:widowControl w:val="0"/>
        <w:numPr>
          <w:ilvl w:val="1"/>
          <w:numId w:val="2"/>
        </w:numPr>
        <w:tabs>
          <w:tab w:val="left" w:pos="448"/>
          <w:tab w:val="left" w:pos="1905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  <w:lang w:bidi="ru-RU"/>
        </w:rPr>
        <w:t xml:space="preserve">Настоящее Положение разработано в соответствии с </w:t>
      </w:r>
    </w:p>
    <w:p w14:paraId="5239BE33" w14:textId="77777777" w:rsidR="003A3CEC" w:rsidRPr="004D3CA3" w:rsidRDefault="003A3CEC" w:rsidP="003A3CEC">
      <w:pPr>
        <w:pStyle w:val="a3"/>
        <w:widowControl w:val="0"/>
        <w:numPr>
          <w:ilvl w:val="0"/>
          <w:numId w:val="4"/>
        </w:numPr>
        <w:tabs>
          <w:tab w:val="left" w:pos="1905"/>
        </w:tabs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4D3CA3">
        <w:rPr>
          <w:rFonts w:ascii="Times New Roman" w:hAnsi="Times New Roman" w:cs="Times New Roman"/>
          <w:sz w:val="24"/>
          <w:szCs w:val="24"/>
          <w:lang w:bidi="ru-RU"/>
        </w:rPr>
        <w:t xml:space="preserve">Федеральным законом от 29.12.2012 №273-ФЗ «Об образовании в Российской Федерации», </w:t>
      </w:r>
    </w:p>
    <w:p w14:paraId="71553F5E" w14:textId="77777777" w:rsidR="003A3CEC" w:rsidRPr="004D3CA3" w:rsidRDefault="003A3CEC" w:rsidP="003A3CEC">
      <w:pPr>
        <w:pStyle w:val="a3"/>
        <w:widowControl w:val="0"/>
        <w:numPr>
          <w:ilvl w:val="0"/>
          <w:numId w:val="4"/>
        </w:numPr>
        <w:tabs>
          <w:tab w:val="left" w:pos="1905"/>
        </w:tabs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4D3CA3">
        <w:rPr>
          <w:rFonts w:ascii="Times New Roman" w:hAnsi="Times New Roman" w:cs="Times New Roman"/>
          <w:sz w:val="24"/>
          <w:szCs w:val="24"/>
          <w:lang w:bidi="ru-RU"/>
        </w:rPr>
        <w:t>Федеральными государственными образовательными стандартами начального, основного, среднего общего образования,</w:t>
      </w:r>
    </w:p>
    <w:p w14:paraId="6E6CE09F" w14:textId="587A1B82" w:rsidR="003A3CEC" w:rsidRPr="008D4297" w:rsidRDefault="003A3CEC" w:rsidP="003A3CEC">
      <w:pPr>
        <w:pStyle w:val="a3"/>
        <w:widowControl w:val="0"/>
        <w:numPr>
          <w:ilvl w:val="0"/>
          <w:numId w:val="4"/>
        </w:numPr>
        <w:tabs>
          <w:tab w:val="left" w:pos="1905"/>
        </w:tabs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4D3C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приказом Министерства просвещения Российской Федерации от 22.03.2021 N 115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образования" </w:t>
      </w:r>
      <w:r w:rsidRPr="008D42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изменениями </w:t>
      </w:r>
      <w:r w:rsidR="008D4297">
        <w:rPr>
          <w:rFonts w:ascii="Times New Roman" w:hAnsi="Times New Roman" w:cs="Times New Roman"/>
          <w:sz w:val="24"/>
          <w:szCs w:val="24"/>
          <w:shd w:val="clear" w:color="auto" w:fill="FFFFFF"/>
        </w:rPr>
        <w:t>и дополнениями</w:t>
      </w:r>
      <w:r w:rsidR="006F15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6F15E2" w:rsidRPr="005803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утвержденными Приказом </w:t>
      </w:r>
      <w:proofErr w:type="spellStart"/>
      <w:r w:rsidR="006F15E2" w:rsidRPr="005803DD">
        <w:rPr>
          <w:rFonts w:ascii="Times New Roman" w:hAnsi="Times New Roman" w:cs="Times New Roman"/>
          <w:sz w:val="24"/>
          <w:szCs w:val="24"/>
          <w:shd w:val="clear" w:color="auto" w:fill="FFFFFF"/>
        </w:rPr>
        <w:t>Минпросвещения</w:t>
      </w:r>
      <w:proofErr w:type="spellEnd"/>
      <w:r w:rsidR="006F15E2" w:rsidRPr="005803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№316 от 08.05.2026</w:t>
      </w:r>
      <w:r w:rsidR="008D4297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</w:p>
    <w:p w14:paraId="0C345136" w14:textId="47CB24BA" w:rsidR="003A3CEC" w:rsidRDefault="0016013E" w:rsidP="0008515F">
      <w:pPr>
        <w:pStyle w:val="a3"/>
        <w:widowControl w:val="0"/>
        <w:numPr>
          <w:ilvl w:val="0"/>
          <w:numId w:val="4"/>
        </w:numPr>
        <w:tabs>
          <w:tab w:val="left" w:pos="1905"/>
        </w:tabs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D4297">
        <w:rPr>
          <w:rFonts w:ascii="Times New Roman" w:hAnsi="Times New Roman" w:cs="Times New Roman"/>
          <w:sz w:val="24"/>
          <w:szCs w:val="24"/>
          <w:lang w:bidi="ru-RU"/>
        </w:rPr>
        <w:t>федеральными</w:t>
      </w:r>
      <w:r w:rsidR="003A3CEC" w:rsidRPr="008D4297">
        <w:rPr>
          <w:rFonts w:ascii="Times New Roman" w:hAnsi="Times New Roman" w:cs="Times New Roman"/>
          <w:sz w:val="24"/>
          <w:szCs w:val="24"/>
          <w:lang w:bidi="ru-RU"/>
        </w:rPr>
        <w:t xml:space="preserve"> основными образовательными программами начального, основного и среднего общего образования,</w:t>
      </w:r>
    </w:p>
    <w:p w14:paraId="574CCF5B" w14:textId="233D2847" w:rsidR="008D4297" w:rsidRPr="001E0A82" w:rsidRDefault="008D4297" w:rsidP="0008515F">
      <w:pPr>
        <w:pStyle w:val="a3"/>
        <w:widowControl w:val="0"/>
        <w:numPr>
          <w:ilvl w:val="0"/>
          <w:numId w:val="4"/>
        </w:numPr>
        <w:tabs>
          <w:tab w:val="left" w:pos="1905"/>
        </w:tabs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E0A82">
        <w:rPr>
          <w:rFonts w:ascii="Times New Roman" w:hAnsi="Times New Roman" w:cs="Times New Roman"/>
          <w:sz w:val="24"/>
          <w:szCs w:val="24"/>
          <w:lang w:bidi="ru-RU"/>
        </w:rPr>
        <w:t>Постановлением Правительства РФ от 30.04.2024 №556 «Об утверждении перечня мероприятий по оценке качества образования и Правил проведения мероприятий по оценке качества образования»,</w:t>
      </w:r>
    </w:p>
    <w:p w14:paraId="7C3EFFEF" w14:textId="5BA393F2" w:rsidR="008D4297" w:rsidRPr="001E0A82" w:rsidRDefault="008D4297" w:rsidP="0008515F">
      <w:pPr>
        <w:pStyle w:val="a3"/>
        <w:widowControl w:val="0"/>
        <w:numPr>
          <w:ilvl w:val="0"/>
          <w:numId w:val="4"/>
        </w:numPr>
        <w:tabs>
          <w:tab w:val="left" w:pos="1905"/>
        </w:tabs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E0A82">
        <w:rPr>
          <w:rFonts w:ascii="Times New Roman" w:hAnsi="Times New Roman" w:cs="Times New Roman"/>
          <w:sz w:val="24"/>
          <w:szCs w:val="24"/>
          <w:lang w:bidi="ru-RU"/>
        </w:rPr>
        <w:t xml:space="preserve">Постановлением Правительства </w:t>
      </w:r>
      <w:proofErr w:type="gramStart"/>
      <w:r w:rsidRPr="001E0A82">
        <w:rPr>
          <w:rFonts w:ascii="Times New Roman" w:hAnsi="Times New Roman" w:cs="Times New Roman"/>
          <w:sz w:val="24"/>
          <w:szCs w:val="24"/>
          <w:lang w:bidi="ru-RU"/>
        </w:rPr>
        <w:t>РФ  от</w:t>
      </w:r>
      <w:proofErr w:type="gramEnd"/>
      <w:r w:rsidRPr="001E0A82">
        <w:rPr>
          <w:rFonts w:ascii="Times New Roman" w:hAnsi="Times New Roman" w:cs="Times New Roman"/>
          <w:sz w:val="24"/>
          <w:szCs w:val="24"/>
          <w:lang w:bidi="ru-RU"/>
        </w:rPr>
        <w:t xml:space="preserve"> 17.02.2024 №182 «Об утверждении Правил формирования ведения государственной информационной системы «Федеральная информационная системе оценки качества образования».</w:t>
      </w:r>
    </w:p>
    <w:p w14:paraId="2219823A" w14:textId="77777777" w:rsidR="003A3CEC" w:rsidRPr="004D3CA3" w:rsidRDefault="003A3CEC" w:rsidP="003A3CEC">
      <w:pPr>
        <w:pStyle w:val="a3"/>
        <w:widowControl w:val="0"/>
        <w:numPr>
          <w:ilvl w:val="0"/>
          <w:numId w:val="2"/>
        </w:numPr>
        <w:tabs>
          <w:tab w:val="left" w:pos="448"/>
          <w:tab w:val="left" w:pos="1905"/>
        </w:tabs>
        <w:suppressAutoHyphens/>
        <w:spacing w:after="0" w:line="240" w:lineRule="auto"/>
        <w:ind w:left="0" w:firstLine="567"/>
        <w:jc w:val="center"/>
        <w:rPr>
          <w:b/>
          <w:bCs/>
        </w:rPr>
      </w:pPr>
      <w:r w:rsidRPr="004D3CA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Система оценки достижения планируемых результатов</w:t>
      </w:r>
    </w:p>
    <w:p w14:paraId="47A5B9D2" w14:textId="77777777" w:rsidR="003A3CEC" w:rsidRPr="004D3CA3" w:rsidRDefault="003A3CEC" w:rsidP="003A3CEC">
      <w:pPr>
        <w:pStyle w:val="a3"/>
        <w:widowControl w:val="0"/>
        <w:numPr>
          <w:ilvl w:val="1"/>
          <w:numId w:val="2"/>
        </w:numPr>
        <w:tabs>
          <w:tab w:val="left" w:pos="448"/>
          <w:tab w:val="left" w:pos="1905"/>
          <w:tab w:val="left" w:pos="2035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t xml:space="preserve">Данное Положение основано на системе оценки достижения планируемых результатов, которая является частью системы оценки и управления качеством образования в образовательной организации. </w:t>
      </w:r>
    </w:p>
    <w:p w14:paraId="3BD68375" w14:textId="77777777" w:rsidR="003A3CEC" w:rsidRPr="004D3CA3" w:rsidRDefault="003A3CEC" w:rsidP="003A3CEC">
      <w:pPr>
        <w:pStyle w:val="a3"/>
        <w:widowControl w:val="0"/>
        <w:numPr>
          <w:ilvl w:val="1"/>
          <w:numId w:val="2"/>
        </w:numPr>
        <w:tabs>
          <w:tab w:val="left" w:pos="448"/>
          <w:tab w:val="left" w:pos="1905"/>
          <w:tab w:val="left" w:pos="2035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t xml:space="preserve">Система оценки включает процедуры внутренней и внешней оценки. </w:t>
      </w:r>
    </w:p>
    <w:p w14:paraId="2F7DF500" w14:textId="77777777" w:rsidR="003A3CEC" w:rsidRPr="004D3CA3" w:rsidRDefault="003A3CEC" w:rsidP="003A3CEC">
      <w:pPr>
        <w:widowControl w:val="0"/>
        <w:tabs>
          <w:tab w:val="left" w:pos="448"/>
          <w:tab w:val="left" w:pos="1905"/>
          <w:tab w:val="left" w:pos="2035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42488638"/>
      <w:r w:rsidRPr="004D3CA3">
        <w:rPr>
          <w:rFonts w:ascii="Times New Roman" w:hAnsi="Times New Roman" w:cs="Times New Roman"/>
          <w:b/>
          <w:bCs/>
          <w:sz w:val="24"/>
          <w:szCs w:val="24"/>
        </w:rPr>
        <w:t>Внутренняя оценка</w:t>
      </w:r>
      <w:r w:rsidRPr="004D3CA3">
        <w:rPr>
          <w:rFonts w:ascii="Times New Roman" w:hAnsi="Times New Roman" w:cs="Times New Roman"/>
          <w:sz w:val="24"/>
          <w:szCs w:val="24"/>
        </w:rPr>
        <w:t xml:space="preserve"> включает: </w:t>
      </w:r>
    </w:p>
    <w:p w14:paraId="0E2CBE25" w14:textId="4B84D7A3" w:rsidR="003A3CEC" w:rsidRPr="004D3CA3" w:rsidRDefault="003A3CEC" w:rsidP="003A3CEC">
      <w:pPr>
        <w:pStyle w:val="a3"/>
        <w:widowControl w:val="0"/>
        <w:numPr>
          <w:ilvl w:val="1"/>
          <w:numId w:val="8"/>
        </w:numPr>
        <w:tabs>
          <w:tab w:val="left" w:pos="448"/>
          <w:tab w:val="left" w:pos="1905"/>
          <w:tab w:val="left" w:pos="2035"/>
        </w:tabs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lastRenderedPageBreak/>
        <w:t xml:space="preserve">стартовую диагностику; </w:t>
      </w:r>
    </w:p>
    <w:p w14:paraId="65874D4F" w14:textId="77777777" w:rsidR="003A3CEC" w:rsidRPr="004D3CA3" w:rsidRDefault="003A3CEC" w:rsidP="003A3CEC">
      <w:pPr>
        <w:pStyle w:val="a3"/>
        <w:widowControl w:val="0"/>
        <w:numPr>
          <w:ilvl w:val="1"/>
          <w:numId w:val="8"/>
        </w:numPr>
        <w:tabs>
          <w:tab w:val="left" w:pos="448"/>
          <w:tab w:val="left" w:pos="1905"/>
          <w:tab w:val="left" w:pos="2035"/>
        </w:tabs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t xml:space="preserve">текущую и тематическую оценку; </w:t>
      </w:r>
    </w:p>
    <w:p w14:paraId="6FA4E130" w14:textId="77777777" w:rsidR="005958CA" w:rsidRPr="004D3CA3" w:rsidRDefault="005958CA" w:rsidP="005958CA">
      <w:pPr>
        <w:pStyle w:val="a3"/>
        <w:widowControl w:val="0"/>
        <w:numPr>
          <w:ilvl w:val="1"/>
          <w:numId w:val="8"/>
        </w:numPr>
        <w:tabs>
          <w:tab w:val="left" w:pos="448"/>
          <w:tab w:val="left" w:pos="1905"/>
          <w:tab w:val="left" w:pos="2035"/>
        </w:tabs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t xml:space="preserve">внутришкольный мониторинг образовательных достижений обучающихся (комплексные диагностические работы (в т.ч. оценку предметных и метапредметных результатов, оценку функциональной грамотности, оценка уровня мастерства педагогического работника), </w:t>
      </w:r>
    </w:p>
    <w:p w14:paraId="2E81874C" w14:textId="77777777" w:rsidR="005958CA" w:rsidRPr="004D3CA3" w:rsidRDefault="005958CA" w:rsidP="005958CA">
      <w:pPr>
        <w:pStyle w:val="a3"/>
        <w:widowControl w:val="0"/>
        <w:numPr>
          <w:ilvl w:val="1"/>
          <w:numId w:val="8"/>
        </w:numPr>
        <w:tabs>
          <w:tab w:val="left" w:pos="448"/>
          <w:tab w:val="left" w:pos="1905"/>
          <w:tab w:val="left" w:pos="2035"/>
        </w:tabs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t>психолого-педагогическое наблюдение;</w:t>
      </w:r>
    </w:p>
    <w:p w14:paraId="1F67CA57" w14:textId="77777777" w:rsidR="005958CA" w:rsidRPr="004D3CA3" w:rsidRDefault="005958CA" w:rsidP="005958CA">
      <w:pPr>
        <w:pStyle w:val="a3"/>
        <w:widowControl w:val="0"/>
        <w:numPr>
          <w:ilvl w:val="1"/>
          <w:numId w:val="8"/>
        </w:numPr>
        <w:tabs>
          <w:tab w:val="left" w:pos="448"/>
          <w:tab w:val="left" w:pos="1905"/>
          <w:tab w:val="left" w:pos="2035"/>
        </w:tabs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t>промежуточную аттестацию обучающихся,</w:t>
      </w:r>
    </w:p>
    <w:p w14:paraId="1AC131BC" w14:textId="77777777" w:rsidR="006F15E2" w:rsidRDefault="005958CA" w:rsidP="006F15E2">
      <w:pPr>
        <w:pStyle w:val="a3"/>
        <w:widowControl w:val="0"/>
        <w:numPr>
          <w:ilvl w:val="1"/>
          <w:numId w:val="8"/>
        </w:numPr>
        <w:tabs>
          <w:tab w:val="left" w:pos="448"/>
          <w:tab w:val="left" w:pos="1905"/>
          <w:tab w:val="left" w:pos="2035"/>
        </w:tabs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t>итоговую оценку,</w:t>
      </w:r>
    </w:p>
    <w:p w14:paraId="3B545E74" w14:textId="0D29E19E" w:rsidR="006F15E2" w:rsidRPr="005803DD" w:rsidRDefault="006F15E2" w:rsidP="006F15E2">
      <w:pPr>
        <w:pStyle w:val="a3"/>
        <w:widowControl w:val="0"/>
        <w:numPr>
          <w:ilvl w:val="1"/>
          <w:numId w:val="8"/>
        </w:numPr>
        <w:tabs>
          <w:tab w:val="left" w:pos="448"/>
          <w:tab w:val="left" w:pos="1905"/>
          <w:tab w:val="left" w:pos="2035"/>
        </w:tabs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803DD">
        <w:rPr>
          <w:rStyle w:val="a8"/>
          <w:rFonts w:ascii="Times New Roman" w:hAnsi="Times New Roman" w:cs="Times New Roman"/>
          <w:i w:val="0"/>
          <w:iCs w:val="0"/>
          <w:color w:val="22272F"/>
          <w:sz w:val="23"/>
          <w:szCs w:val="23"/>
          <w:shd w:val="clear" w:color="auto" w:fill="ABE0FF"/>
        </w:rPr>
        <w:t>выставление оценок поведения обучающихся.</w:t>
      </w:r>
    </w:p>
    <w:p w14:paraId="04E435BB" w14:textId="77777777" w:rsidR="006F15E2" w:rsidRPr="004D3CA3" w:rsidRDefault="006F15E2" w:rsidP="006F15E2">
      <w:pPr>
        <w:pStyle w:val="a3"/>
        <w:widowControl w:val="0"/>
        <w:tabs>
          <w:tab w:val="left" w:pos="448"/>
          <w:tab w:val="left" w:pos="1905"/>
          <w:tab w:val="left" w:pos="2035"/>
        </w:tabs>
        <w:suppressAutoHyphens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1AA9C15" w14:textId="77777777" w:rsidR="003A3CEC" w:rsidRPr="004D3CA3" w:rsidRDefault="003A3CEC" w:rsidP="003A3CEC">
      <w:pPr>
        <w:widowControl w:val="0"/>
        <w:tabs>
          <w:tab w:val="left" w:pos="448"/>
          <w:tab w:val="left" w:pos="1905"/>
          <w:tab w:val="left" w:pos="2035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b/>
          <w:bCs/>
          <w:sz w:val="24"/>
          <w:szCs w:val="24"/>
        </w:rPr>
        <w:t>К внешним процедурам</w:t>
      </w:r>
      <w:r w:rsidRPr="004D3CA3">
        <w:rPr>
          <w:rFonts w:ascii="Times New Roman" w:hAnsi="Times New Roman" w:cs="Times New Roman"/>
          <w:sz w:val="24"/>
          <w:szCs w:val="24"/>
        </w:rPr>
        <w:t xml:space="preserve"> относятся: </w:t>
      </w:r>
    </w:p>
    <w:p w14:paraId="6932C4A4" w14:textId="77777777" w:rsidR="003A3CEC" w:rsidRPr="004D3CA3" w:rsidRDefault="003A3CEC" w:rsidP="008D4297">
      <w:pPr>
        <w:pStyle w:val="a3"/>
        <w:widowControl w:val="0"/>
        <w:numPr>
          <w:ilvl w:val="1"/>
          <w:numId w:val="9"/>
        </w:numPr>
        <w:tabs>
          <w:tab w:val="left" w:pos="448"/>
          <w:tab w:val="left" w:pos="1905"/>
          <w:tab w:val="left" w:pos="2035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t xml:space="preserve">Государственная итоговая аттестация, </w:t>
      </w:r>
    </w:p>
    <w:p w14:paraId="5A27C15B" w14:textId="547B362E" w:rsidR="003A3CEC" w:rsidRPr="001E0A82" w:rsidRDefault="008D4297" w:rsidP="008D4297">
      <w:pPr>
        <w:pStyle w:val="a3"/>
        <w:widowControl w:val="0"/>
        <w:numPr>
          <w:ilvl w:val="1"/>
          <w:numId w:val="9"/>
        </w:numPr>
        <w:tabs>
          <w:tab w:val="left" w:pos="448"/>
          <w:tab w:val="left" w:pos="1905"/>
          <w:tab w:val="left" w:pos="2035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E0A82">
        <w:rPr>
          <w:rFonts w:ascii="Times New Roman" w:hAnsi="Times New Roman" w:cs="Times New Roman"/>
          <w:sz w:val="24"/>
          <w:szCs w:val="24"/>
        </w:rPr>
        <w:t>Мероприятия по оценке качества образования:</w:t>
      </w:r>
    </w:p>
    <w:p w14:paraId="09DC2A0F" w14:textId="77777777" w:rsidR="008D4297" w:rsidRPr="001E0A82" w:rsidRDefault="008D4297" w:rsidP="008D4297">
      <w:pPr>
        <w:widowControl w:val="0"/>
        <w:tabs>
          <w:tab w:val="left" w:pos="448"/>
          <w:tab w:val="left" w:pos="1905"/>
          <w:tab w:val="left" w:pos="203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A82">
        <w:rPr>
          <w:rFonts w:ascii="Times New Roman" w:hAnsi="Times New Roman" w:cs="Times New Roman"/>
          <w:sz w:val="24"/>
          <w:szCs w:val="24"/>
        </w:rPr>
        <w:t>1. Национальные сопоставительные исследования качества общего образования.</w:t>
      </w:r>
    </w:p>
    <w:p w14:paraId="443B92DC" w14:textId="598DD9D0" w:rsidR="008D4297" w:rsidRPr="001E0A82" w:rsidRDefault="008D4297" w:rsidP="008D4297">
      <w:pPr>
        <w:widowControl w:val="0"/>
        <w:tabs>
          <w:tab w:val="left" w:pos="448"/>
          <w:tab w:val="left" w:pos="1905"/>
          <w:tab w:val="left" w:pos="203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A82">
        <w:rPr>
          <w:rFonts w:ascii="Times New Roman" w:hAnsi="Times New Roman" w:cs="Times New Roman"/>
          <w:sz w:val="24"/>
          <w:szCs w:val="24"/>
        </w:rPr>
        <w:t>2. Всероссийские проверочные работы в образовательных организациях, осуществляющих образовательную деятельность по основным общеобразовательным программам.</w:t>
      </w:r>
    </w:p>
    <w:p w14:paraId="3C7DD52B" w14:textId="757D5B4A" w:rsidR="008D4297" w:rsidRPr="001E0A82" w:rsidRDefault="008D4297" w:rsidP="008D4297">
      <w:pPr>
        <w:widowControl w:val="0"/>
        <w:tabs>
          <w:tab w:val="left" w:pos="448"/>
          <w:tab w:val="left" w:pos="1905"/>
          <w:tab w:val="left" w:pos="203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A82">
        <w:rPr>
          <w:rFonts w:ascii="Times New Roman" w:hAnsi="Times New Roman" w:cs="Times New Roman"/>
          <w:sz w:val="24"/>
          <w:szCs w:val="24"/>
        </w:rPr>
        <w:t>3. Международные сопоставительные исследования качества общего образования.</w:t>
      </w:r>
    </w:p>
    <w:p w14:paraId="15DA688B" w14:textId="420E11C9" w:rsidR="008D4297" w:rsidRPr="001E0A82" w:rsidRDefault="008D4297" w:rsidP="008D4297">
      <w:pPr>
        <w:pStyle w:val="a3"/>
        <w:widowControl w:val="0"/>
        <w:numPr>
          <w:ilvl w:val="0"/>
          <w:numId w:val="30"/>
        </w:numPr>
        <w:tabs>
          <w:tab w:val="left" w:pos="448"/>
          <w:tab w:val="left" w:pos="1905"/>
          <w:tab w:val="left" w:pos="2035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E0A82">
        <w:rPr>
          <w:rFonts w:ascii="Times New Roman" w:hAnsi="Times New Roman" w:cs="Times New Roman"/>
          <w:sz w:val="24"/>
          <w:szCs w:val="24"/>
        </w:rPr>
        <w:t>Региональные сопоставительные исследования качества общего образования (по решению органа исполнительной власти субъекта РФ).</w:t>
      </w:r>
    </w:p>
    <w:bookmarkEnd w:id="2"/>
    <w:p w14:paraId="42319913" w14:textId="77777777" w:rsidR="003A3CEC" w:rsidRPr="004D3CA3" w:rsidRDefault="003A3CEC" w:rsidP="000E30DC">
      <w:pPr>
        <w:pStyle w:val="a3"/>
        <w:widowControl w:val="0"/>
        <w:tabs>
          <w:tab w:val="left" w:pos="448"/>
          <w:tab w:val="left" w:pos="1905"/>
          <w:tab w:val="left" w:pos="2035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t xml:space="preserve">Особенности каждой из указанных процедур описаны в разделах «Система оценки достижения планируемых результатов освоения программы» основных образовательных программ и конкретизированы данным Положением. </w:t>
      </w:r>
    </w:p>
    <w:p w14:paraId="223124BA" w14:textId="77777777" w:rsidR="00533A75" w:rsidRPr="004D3CA3" w:rsidRDefault="003A3CEC" w:rsidP="005958CA">
      <w:pPr>
        <w:pStyle w:val="a5"/>
        <w:numPr>
          <w:ilvl w:val="0"/>
          <w:numId w:val="1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b/>
          <w:bCs/>
          <w:sz w:val="24"/>
          <w:szCs w:val="24"/>
        </w:rPr>
        <w:t>Стартовая диагностика</w:t>
      </w:r>
      <w:r w:rsidRPr="004D3CA3">
        <w:rPr>
          <w:rFonts w:ascii="Times New Roman" w:hAnsi="Times New Roman" w:cs="Times New Roman"/>
          <w:sz w:val="24"/>
          <w:szCs w:val="24"/>
        </w:rPr>
        <w:t xml:space="preserve"> представляет собой процедуру оценки готовности к обучению на данном уровне образования. Проводится администрацией образовательной организации в начале 1</w:t>
      </w:r>
      <w:r w:rsidR="00EE1928" w:rsidRPr="004D3CA3">
        <w:rPr>
          <w:rFonts w:ascii="Times New Roman" w:hAnsi="Times New Roman" w:cs="Times New Roman"/>
          <w:sz w:val="24"/>
          <w:szCs w:val="24"/>
        </w:rPr>
        <w:t>, 5 и 10</w:t>
      </w:r>
      <w:r w:rsidRPr="004D3CA3">
        <w:rPr>
          <w:rFonts w:ascii="Times New Roman" w:hAnsi="Times New Roman" w:cs="Times New Roman"/>
          <w:sz w:val="24"/>
          <w:szCs w:val="24"/>
        </w:rPr>
        <w:t xml:space="preserve"> клас</w:t>
      </w:r>
      <w:r w:rsidR="00EE1928" w:rsidRPr="004D3CA3">
        <w:rPr>
          <w:rFonts w:ascii="Times New Roman" w:hAnsi="Times New Roman" w:cs="Times New Roman"/>
          <w:sz w:val="24"/>
          <w:szCs w:val="24"/>
        </w:rPr>
        <w:t>сов</w:t>
      </w:r>
      <w:r w:rsidRPr="004D3CA3">
        <w:rPr>
          <w:rFonts w:ascii="Times New Roman" w:hAnsi="Times New Roman" w:cs="Times New Roman"/>
          <w:sz w:val="24"/>
          <w:szCs w:val="24"/>
        </w:rPr>
        <w:t xml:space="preserve"> и выступает как основа (точка отсчёта) для оценки динамики образовательных достижений. </w:t>
      </w:r>
    </w:p>
    <w:p w14:paraId="47109039" w14:textId="739277C5" w:rsidR="00533A75" w:rsidRPr="004D3CA3" w:rsidRDefault="00533A75" w:rsidP="00533A75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b/>
          <w:bCs/>
          <w:sz w:val="24"/>
          <w:szCs w:val="24"/>
        </w:rPr>
        <w:t>Сроки проведения</w:t>
      </w:r>
      <w:r w:rsidRPr="004D3CA3">
        <w:rPr>
          <w:rFonts w:ascii="Times New Roman" w:hAnsi="Times New Roman" w:cs="Times New Roman"/>
          <w:sz w:val="24"/>
          <w:szCs w:val="24"/>
        </w:rPr>
        <w:t xml:space="preserve"> – сентябрь каждого учебного года. Конкретная дата определяется планом ВСОКО. </w:t>
      </w:r>
    </w:p>
    <w:p w14:paraId="7D58ADC5" w14:textId="2979F74A" w:rsidR="005958CA" w:rsidRPr="004D3CA3" w:rsidRDefault="003A3CEC" w:rsidP="00533A75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t>Стартовая диагностика может проводиться также педагогическими работниками с целью оценки готовности к изучению отдельных предметов (разделов). Результаты стартовой диагностики являются основанием для корректировки учебных программ и индивидуализации учебного процесса.</w:t>
      </w:r>
    </w:p>
    <w:p w14:paraId="79BEE375" w14:textId="79E4A9E3" w:rsidR="000E30DC" w:rsidRPr="004D3CA3" w:rsidRDefault="003A3CEC" w:rsidP="005958CA">
      <w:pPr>
        <w:pStyle w:val="a5"/>
        <w:numPr>
          <w:ilvl w:val="0"/>
          <w:numId w:val="1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b/>
          <w:bCs/>
          <w:sz w:val="24"/>
          <w:szCs w:val="24"/>
        </w:rPr>
        <w:t>Текущая оценка</w:t>
      </w:r>
      <w:r w:rsidRPr="004D3CA3">
        <w:rPr>
          <w:rFonts w:ascii="Times New Roman" w:hAnsi="Times New Roman" w:cs="Times New Roman"/>
          <w:sz w:val="24"/>
          <w:szCs w:val="24"/>
        </w:rPr>
        <w:t xml:space="preserve"> представляет собой процедуру оценки индивидуального продвижения в освоении программы учебного предмета. Текущая оценка может быть формирующей, т. е. поддерживающей и направляющей усилия обучающегося, включающей его в самостоятельную оценочную деятельность, и диагностической, способствующей выявлению и осознанию педагогическим работником и обучающимся существующих проблем в обучении.</w:t>
      </w:r>
      <w:r w:rsidR="00EE1928" w:rsidRPr="004D3CA3">
        <w:rPr>
          <w:rFonts w:ascii="Times New Roman" w:hAnsi="Times New Roman" w:cs="Times New Roman"/>
          <w:sz w:val="24"/>
          <w:szCs w:val="24"/>
        </w:rPr>
        <w:t xml:space="preserve"> </w:t>
      </w:r>
      <w:r w:rsidR="005958CA" w:rsidRPr="004D3CA3">
        <w:rPr>
          <w:rFonts w:ascii="Times New Roman" w:hAnsi="Times New Roman" w:cs="Times New Roman"/>
          <w:sz w:val="24"/>
          <w:szCs w:val="24"/>
        </w:rPr>
        <w:t xml:space="preserve">Формы и методы проверки определяет учитель. </w:t>
      </w:r>
      <w:r w:rsidR="00533A75" w:rsidRPr="004D3CA3">
        <w:rPr>
          <w:rFonts w:ascii="Times New Roman" w:hAnsi="Times New Roman" w:cs="Times New Roman"/>
          <w:sz w:val="24"/>
          <w:szCs w:val="24"/>
        </w:rPr>
        <w:t xml:space="preserve">Критерии оценивания работ по отдельным предметам представлены в Приложении к основной образовательной программе каждого уровня обучения. </w:t>
      </w:r>
      <w:r w:rsidR="005958CA" w:rsidRPr="004D3CA3">
        <w:rPr>
          <w:rFonts w:ascii="Times New Roman" w:eastAsia="SchoolBookSanPin" w:hAnsi="Times New Roman"/>
          <w:sz w:val="24"/>
          <w:szCs w:val="24"/>
        </w:rPr>
        <w:t>Результаты текущей оценки являются основой для индивидуализации учебного процесса.</w:t>
      </w:r>
    </w:p>
    <w:p w14:paraId="4E78E0A7" w14:textId="0E3E039E" w:rsidR="005873BF" w:rsidRPr="004D3CA3" w:rsidRDefault="00EE1928" w:rsidP="005873BF">
      <w:pPr>
        <w:pStyle w:val="a5"/>
        <w:numPr>
          <w:ilvl w:val="0"/>
          <w:numId w:val="1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b/>
          <w:bCs/>
          <w:sz w:val="24"/>
          <w:szCs w:val="24"/>
        </w:rPr>
        <w:t>Тематическая оценка</w:t>
      </w:r>
      <w:r w:rsidRPr="004D3CA3">
        <w:rPr>
          <w:rFonts w:ascii="Times New Roman" w:hAnsi="Times New Roman" w:cs="Times New Roman"/>
          <w:sz w:val="24"/>
          <w:szCs w:val="24"/>
        </w:rPr>
        <w:t xml:space="preserve"> проводится в рамках календарно-тематического планирования после изучения отдельной темы. </w:t>
      </w:r>
      <w:r w:rsidR="005958CA" w:rsidRPr="004D3CA3">
        <w:rPr>
          <w:rFonts w:ascii="Times New Roman" w:hAnsi="Times New Roman" w:cs="Times New Roman"/>
          <w:sz w:val="24"/>
          <w:szCs w:val="24"/>
        </w:rPr>
        <w:t xml:space="preserve">Оценивается уровень достижения тематических планируемых результатов по учебному предмету. </w:t>
      </w:r>
      <w:r w:rsidRPr="004D3CA3">
        <w:rPr>
          <w:rFonts w:ascii="Times New Roman" w:hAnsi="Times New Roman" w:cs="Times New Roman"/>
          <w:sz w:val="24"/>
          <w:szCs w:val="24"/>
        </w:rPr>
        <w:t xml:space="preserve">Формы и порядок проведения тематической оценки определяет учитель. </w:t>
      </w:r>
      <w:r w:rsidR="00533A75" w:rsidRPr="004D3CA3">
        <w:rPr>
          <w:rFonts w:ascii="Times New Roman" w:hAnsi="Times New Roman" w:cs="Times New Roman"/>
          <w:sz w:val="24"/>
          <w:szCs w:val="24"/>
        </w:rPr>
        <w:t>Критерии оценивания работ по отдельным предметам представлены в Приложении к основной образовательной программе каждого уровня обучения.</w:t>
      </w:r>
    </w:p>
    <w:p w14:paraId="1B9D6F32" w14:textId="3E7979EC" w:rsidR="005873BF" w:rsidRPr="004D3CA3" w:rsidRDefault="003A3CEC" w:rsidP="005873BF">
      <w:pPr>
        <w:pStyle w:val="a5"/>
        <w:numPr>
          <w:ilvl w:val="0"/>
          <w:numId w:val="1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b/>
          <w:bCs/>
          <w:sz w:val="24"/>
          <w:szCs w:val="24"/>
        </w:rPr>
        <w:t>Внутришкольный мониторинг</w:t>
      </w:r>
      <w:r w:rsidRPr="004D3CA3">
        <w:rPr>
          <w:rFonts w:ascii="Times New Roman" w:hAnsi="Times New Roman" w:cs="Times New Roman"/>
          <w:sz w:val="24"/>
          <w:szCs w:val="24"/>
        </w:rPr>
        <w:t xml:space="preserve"> </w:t>
      </w:r>
      <w:r w:rsidR="001F7C77">
        <w:rPr>
          <w:rFonts w:ascii="Times New Roman" w:hAnsi="Times New Roman" w:cs="Times New Roman"/>
          <w:sz w:val="24"/>
          <w:szCs w:val="24"/>
        </w:rPr>
        <w:t>включает</w:t>
      </w:r>
      <w:r w:rsidRPr="004D3CA3">
        <w:rPr>
          <w:rFonts w:ascii="Times New Roman" w:hAnsi="Times New Roman" w:cs="Times New Roman"/>
          <w:sz w:val="24"/>
          <w:szCs w:val="24"/>
        </w:rPr>
        <w:t xml:space="preserve"> </w:t>
      </w:r>
      <w:r w:rsidR="00275525" w:rsidRPr="004D3CA3">
        <w:rPr>
          <w:rFonts w:ascii="Times New Roman" w:hAnsi="Times New Roman" w:cs="Times New Roman"/>
          <w:sz w:val="24"/>
          <w:szCs w:val="24"/>
        </w:rPr>
        <w:t xml:space="preserve">также </w:t>
      </w:r>
      <w:r w:rsidRPr="004D3CA3">
        <w:rPr>
          <w:rFonts w:ascii="Times New Roman" w:hAnsi="Times New Roman" w:cs="Times New Roman"/>
          <w:sz w:val="24"/>
          <w:szCs w:val="24"/>
        </w:rPr>
        <w:t>процедуры:</w:t>
      </w:r>
    </w:p>
    <w:p w14:paraId="4C7E2E6A" w14:textId="288D5D63" w:rsidR="005873BF" w:rsidRPr="004D3CA3" w:rsidRDefault="005873BF" w:rsidP="001F7C77">
      <w:pPr>
        <w:pStyle w:val="a5"/>
        <w:numPr>
          <w:ilvl w:val="0"/>
          <w:numId w:val="2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t>оценки уровня достижения предметных и метапредметных результатов</w:t>
      </w:r>
      <w:r w:rsidR="00275525" w:rsidRPr="004D3CA3">
        <w:rPr>
          <w:rFonts w:ascii="Times New Roman" w:hAnsi="Times New Roman" w:cs="Times New Roman"/>
          <w:sz w:val="24"/>
          <w:szCs w:val="24"/>
        </w:rPr>
        <w:t xml:space="preserve"> (процедуры тесно связаны друг с другом, отдельные метапредметные результаты оцениваются в ходе защиты проекта или исследовательской работы, на уровне среднего общего образования </w:t>
      </w:r>
      <w:r w:rsidR="00275525" w:rsidRPr="004D3CA3">
        <w:rPr>
          <w:rFonts w:ascii="Times New Roman" w:hAnsi="Times New Roman" w:cs="Times New Roman"/>
          <w:sz w:val="24"/>
          <w:szCs w:val="24"/>
        </w:rPr>
        <w:lastRenderedPageBreak/>
        <w:t>– защиты индивидуального проекта, все методики, периодичность представлены в программах формирования и развития УУД разных уровней образования)</w:t>
      </w:r>
      <w:r w:rsidRPr="004D3CA3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FC7768C" w14:textId="75BC645B" w:rsidR="005873BF" w:rsidRPr="004D3CA3" w:rsidRDefault="005873BF" w:rsidP="001F7C77">
      <w:pPr>
        <w:pStyle w:val="a5"/>
        <w:numPr>
          <w:ilvl w:val="0"/>
          <w:numId w:val="2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t>оценки уровня функциональной грамотности</w:t>
      </w:r>
      <w:r w:rsidR="00275525" w:rsidRPr="004D3CA3">
        <w:rPr>
          <w:rFonts w:ascii="Times New Roman" w:hAnsi="Times New Roman" w:cs="Times New Roman"/>
          <w:sz w:val="24"/>
          <w:szCs w:val="24"/>
        </w:rPr>
        <w:t xml:space="preserve"> (в учебном процесс используются специальные (комплексные) задания, которые отличаются от традиционных учебных задач, используются разные форматы представления информации: рисунки, графики, </w:t>
      </w:r>
      <w:proofErr w:type="spellStart"/>
      <w:r w:rsidR="00275525" w:rsidRPr="004D3CA3">
        <w:rPr>
          <w:rFonts w:ascii="Times New Roman" w:hAnsi="Times New Roman" w:cs="Times New Roman"/>
          <w:sz w:val="24"/>
          <w:szCs w:val="24"/>
        </w:rPr>
        <w:t>диаграмы</w:t>
      </w:r>
      <w:proofErr w:type="spellEnd"/>
      <w:r w:rsidR="00275525" w:rsidRPr="004D3CA3">
        <w:rPr>
          <w:rFonts w:ascii="Times New Roman" w:hAnsi="Times New Roman" w:cs="Times New Roman"/>
          <w:sz w:val="24"/>
          <w:szCs w:val="24"/>
        </w:rPr>
        <w:t>, комиксы, текст и т.д.</w:t>
      </w:r>
      <w:r w:rsidRPr="004D3CA3">
        <w:rPr>
          <w:rFonts w:ascii="Times New Roman" w:hAnsi="Times New Roman" w:cs="Times New Roman"/>
          <w:sz w:val="24"/>
          <w:szCs w:val="24"/>
        </w:rPr>
        <w:t>;</w:t>
      </w:r>
      <w:r w:rsidR="00275525" w:rsidRPr="004D3CA3">
        <w:rPr>
          <w:rFonts w:ascii="Times New Roman" w:hAnsi="Times New Roman" w:cs="Times New Roman"/>
          <w:sz w:val="24"/>
          <w:szCs w:val="24"/>
        </w:rPr>
        <w:t xml:space="preserve"> формат оценки уровня функциональной грамотности – </w:t>
      </w:r>
      <w:proofErr w:type="spellStart"/>
      <w:r w:rsidR="00275525" w:rsidRPr="004D3CA3">
        <w:rPr>
          <w:rFonts w:ascii="Times New Roman" w:hAnsi="Times New Roman" w:cs="Times New Roman"/>
          <w:sz w:val="24"/>
          <w:szCs w:val="24"/>
        </w:rPr>
        <w:t>комплекная</w:t>
      </w:r>
      <w:proofErr w:type="spellEnd"/>
      <w:r w:rsidR="00275525" w:rsidRPr="004D3CA3">
        <w:rPr>
          <w:rFonts w:ascii="Times New Roman" w:hAnsi="Times New Roman" w:cs="Times New Roman"/>
          <w:sz w:val="24"/>
          <w:szCs w:val="24"/>
        </w:rPr>
        <w:t xml:space="preserve"> работа или отдельные работы по составляющим ФГ (читательской, математической, естественно-научной, финансовой, глобальной компетентности , креативного мышления; работы планируются в ВШК и ВСОКО ежегодно в каждом классе не менее раза в год).</w:t>
      </w:r>
    </w:p>
    <w:p w14:paraId="421B8AC3" w14:textId="458B078D" w:rsidR="005873BF" w:rsidRPr="004D3CA3" w:rsidRDefault="005873BF" w:rsidP="001F7C77">
      <w:pPr>
        <w:pStyle w:val="a5"/>
        <w:numPr>
          <w:ilvl w:val="0"/>
          <w:numId w:val="2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t xml:space="preserve">оценки уровня профессионального мастерства педагогического работника, осуществляемой на основе </w:t>
      </w:r>
      <w:r w:rsidRPr="004D3CA3">
        <w:rPr>
          <w:rFonts w:ascii="Times New Roman" w:eastAsia="SchoolBookSanPin" w:hAnsi="Times New Roman"/>
          <w:sz w:val="24"/>
          <w:szCs w:val="24"/>
        </w:rPr>
        <w:t>выполнения обучающимися проверочных работ, анализа посещённых уроков, анализа качества учебных заданий, предлагаемых педагогическим работником обучающимся</w:t>
      </w:r>
      <w:r w:rsidR="00275525" w:rsidRPr="004D3CA3">
        <w:rPr>
          <w:rFonts w:ascii="Times New Roman" w:eastAsia="SchoolBookSanPin" w:hAnsi="Times New Roman"/>
          <w:sz w:val="24"/>
          <w:szCs w:val="24"/>
        </w:rPr>
        <w:t xml:space="preserve"> </w:t>
      </w:r>
      <w:r w:rsidR="00300926" w:rsidRPr="004D3CA3">
        <w:rPr>
          <w:rFonts w:ascii="Times New Roman" w:eastAsia="SchoolBookSanPin" w:hAnsi="Times New Roman"/>
          <w:sz w:val="24"/>
          <w:szCs w:val="24"/>
        </w:rPr>
        <w:t>(обязательная и заявительная педагогическая аттестация регламентируется отдельным локальным актом)</w:t>
      </w:r>
      <w:r w:rsidRPr="004D3CA3">
        <w:rPr>
          <w:rFonts w:ascii="Times New Roman" w:hAnsi="Times New Roman" w:cs="Times New Roman"/>
          <w:sz w:val="24"/>
          <w:szCs w:val="24"/>
        </w:rPr>
        <w:t>.</w:t>
      </w:r>
    </w:p>
    <w:p w14:paraId="1D1F364F" w14:textId="59BDB023" w:rsidR="001A7858" w:rsidRPr="005803DD" w:rsidRDefault="001A7858" w:rsidP="00533A75">
      <w:pPr>
        <w:pStyle w:val="a5"/>
        <w:numPr>
          <w:ilvl w:val="0"/>
          <w:numId w:val="16"/>
        </w:numPr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803DD">
        <w:rPr>
          <w:rFonts w:ascii="Times New Roman" w:hAnsi="Times New Roman" w:cs="Times New Roman"/>
          <w:b/>
          <w:bCs/>
          <w:sz w:val="24"/>
          <w:szCs w:val="24"/>
        </w:rPr>
        <w:t xml:space="preserve">Оценка личностных результатов в форме «Портфолио (портфель достижений обучающихся». </w:t>
      </w:r>
    </w:p>
    <w:p w14:paraId="2135A808" w14:textId="77777777" w:rsidR="00B34815" w:rsidRPr="005803DD" w:rsidRDefault="001A7858" w:rsidP="001A7858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803DD">
        <w:rPr>
          <w:rFonts w:ascii="Times New Roman" w:hAnsi="Times New Roman" w:cs="Times New Roman"/>
          <w:sz w:val="24"/>
          <w:szCs w:val="24"/>
        </w:rPr>
        <w:t xml:space="preserve">Достижение личностных результатов не выносится на итоговую оценку обучающихся. Необходимость контроля и оценивания развития личности не является обязательной. Тем не менее наблюдение за развитием личности важно для планирования воспитательной работы с обучающимися, работы с родителями обучающихся, работы с педагогическим коллективом. Формой представления личностных результатов является «Портфолио». </w:t>
      </w:r>
    </w:p>
    <w:p w14:paraId="3A3C2725" w14:textId="77777777" w:rsidR="00B34815" w:rsidRPr="005803DD" w:rsidRDefault="00B34815" w:rsidP="001A7858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803DD">
        <w:rPr>
          <w:rFonts w:ascii="Times New Roman" w:hAnsi="Times New Roman" w:cs="Times New Roman"/>
          <w:sz w:val="24"/>
          <w:szCs w:val="24"/>
        </w:rPr>
        <w:t>Ведением Портфолио на уровне начального общего образования занимается учитель начальных классов, классный руководитель. На уровне основного и среднего общего образования – классный руководитель совместно с обучающимися.</w:t>
      </w:r>
    </w:p>
    <w:p w14:paraId="5AB6A124" w14:textId="77777777" w:rsidR="00B34815" w:rsidRPr="005803DD" w:rsidRDefault="00B34815" w:rsidP="001A7858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803DD">
        <w:rPr>
          <w:rFonts w:ascii="Times New Roman" w:hAnsi="Times New Roman" w:cs="Times New Roman"/>
          <w:sz w:val="24"/>
          <w:szCs w:val="24"/>
        </w:rPr>
        <w:t xml:space="preserve">Портфолио ведется в бумажной и электронной форме. При ведении Портфолио в электронной форме на каждого обучающегося формируется ссылка на облачное хранилище. </w:t>
      </w:r>
    </w:p>
    <w:p w14:paraId="741ADF1D" w14:textId="3CFD393E" w:rsidR="001A7858" w:rsidRPr="00E83381" w:rsidRDefault="00B34815" w:rsidP="001A7858">
      <w:pPr>
        <w:pStyle w:val="a5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803DD">
        <w:rPr>
          <w:rFonts w:ascii="Times New Roman" w:hAnsi="Times New Roman" w:cs="Times New Roman"/>
          <w:sz w:val="24"/>
          <w:szCs w:val="24"/>
        </w:rPr>
        <w:t>В Портфолио вкладываются результаты внешних и внутренних процедур оценивания, наблюдения за обучающимися в ходе учебных занятий и внеурочной деятельности, документы, подтверждающие результативность обучающегося в различных мероприятиях и другие материалы на усмотрение педагогических работников, родителей и самих обучающихся. В конце учебного года классный руководитель подводит итоги для оценки динамики формирования личностных результатов в форме характеристики обучающегося</w:t>
      </w:r>
      <w:r w:rsidRPr="00E83381">
        <w:rPr>
          <w:rFonts w:ascii="Times New Roman" w:hAnsi="Times New Roman" w:cs="Times New Roman"/>
          <w:color w:val="FF0000"/>
          <w:sz w:val="24"/>
          <w:szCs w:val="24"/>
        </w:rPr>
        <w:t xml:space="preserve">.  </w:t>
      </w:r>
      <w:r w:rsidR="001A7858" w:rsidRPr="00E8338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61CDDB27" w14:textId="15F1CC7F" w:rsidR="00300926" w:rsidRPr="004D3CA3" w:rsidRDefault="00300926" w:rsidP="00533A75">
      <w:pPr>
        <w:pStyle w:val="a5"/>
        <w:numPr>
          <w:ilvl w:val="0"/>
          <w:numId w:val="1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b/>
          <w:bCs/>
          <w:sz w:val="24"/>
          <w:szCs w:val="24"/>
        </w:rPr>
        <w:t>Психолого-педагогическое наблюдение</w:t>
      </w:r>
      <w:r w:rsidRPr="004D3CA3">
        <w:rPr>
          <w:rFonts w:ascii="Times New Roman" w:hAnsi="Times New Roman" w:cs="Times New Roman"/>
          <w:sz w:val="24"/>
          <w:szCs w:val="24"/>
        </w:rPr>
        <w:t xml:space="preserve"> предполагает целенаправленное, планомерное и систематическое восприятие воспитательных явлений и процессов. Осуществляется ежедневно в рамках урочной и внеурочной деятельности педагогическими работниками, также на индивидуальных и коллективных мероприятиях, запланированных педагогом-психологом. </w:t>
      </w:r>
    </w:p>
    <w:p w14:paraId="355936D8" w14:textId="77777777" w:rsidR="00E83381" w:rsidRPr="005803DD" w:rsidRDefault="005873BF" w:rsidP="00E83381">
      <w:pPr>
        <w:pStyle w:val="a5"/>
        <w:numPr>
          <w:ilvl w:val="0"/>
          <w:numId w:val="1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b/>
          <w:bCs/>
          <w:sz w:val="24"/>
          <w:szCs w:val="24"/>
        </w:rPr>
        <w:t xml:space="preserve">Промежуточная аттестация </w:t>
      </w:r>
      <w:r w:rsidRPr="004D3CA3">
        <w:rPr>
          <w:rFonts w:ascii="Times New Roman" w:hAnsi="Times New Roman" w:cs="Times New Roman"/>
          <w:sz w:val="24"/>
          <w:szCs w:val="24"/>
        </w:rPr>
        <w:t xml:space="preserve">является подтверждением освоения обучающимися отдельной части или всего объема учебного предмета, курса, дисциплины (модуля) образовательной программы (урочной и внеурочной деятельности). </w:t>
      </w:r>
      <w:r w:rsidRPr="004D3CA3">
        <w:rPr>
          <w:rFonts w:ascii="Times New Roman" w:hAnsi="Times New Roman" w:cs="Times New Roman"/>
          <w:sz w:val="24"/>
          <w:szCs w:val="24"/>
          <w:shd w:val="clear" w:color="auto" w:fill="FFFFFF"/>
        </w:rPr>
        <w:t>Целью промежуточной аттестации обучающихся является установление соответствия фактически достигнутых результатов обучающихся, определенных в ООП, разработанной в соответствии с ФГОС НОО, ФГОС ООО, ФГОС СОО.</w:t>
      </w:r>
      <w:r w:rsidR="00533A75" w:rsidRPr="004D3C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Формы промежуточной аттестации </w:t>
      </w:r>
      <w:r w:rsidR="00533A75" w:rsidRPr="005803DD">
        <w:rPr>
          <w:rFonts w:ascii="Times New Roman" w:hAnsi="Times New Roman" w:cs="Times New Roman"/>
          <w:sz w:val="24"/>
          <w:szCs w:val="24"/>
          <w:shd w:val="clear" w:color="auto" w:fill="FFFFFF"/>
        </w:rPr>
        <w:t>определяются учебным планом.</w:t>
      </w:r>
    </w:p>
    <w:p w14:paraId="24378B0A" w14:textId="275A5060" w:rsidR="00E83381" w:rsidRPr="005803DD" w:rsidRDefault="00E83381" w:rsidP="00E83381">
      <w:pPr>
        <w:pStyle w:val="a5"/>
        <w:numPr>
          <w:ilvl w:val="0"/>
          <w:numId w:val="1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803DD">
        <w:rPr>
          <w:rFonts w:ascii="Times New Roman" w:hAnsi="Times New Roman" w:cs="Times New Roman"/>
          <w:sz w:val="24"/>
          <w:szCs w:val="24"/>
        </w:rPr>
        <w:t xml:space="preserve">Контроль за соблюдением правил внутреннего распорядка обучающихся, включая соблюдение дисциплины на учебных занятиях и правил поведения в Организации, осуществляется педагогическими, руководящими работниками Организации, а также иными лицами, на которых возложены соответствующие обязанности, и сопровождается </w:t>
      </w:r>
      <w:r w:rsidRPr="005803DD">
        <w:rPr>
          <w:rFonts w:ascii="Times New Roman" w:hAnsi="Times New Roman" w:cs="Times New Roman"/>
          <w:b/>
          <w:bCs/>
          <w:sz w:val="24"/>
          <w:szCs w:val="24"/>
        </w:rPr>
        <w:t>выставлением оценок поведения</w:t>
      </w:r>
      <w:r w:rsidRPr="005803DD">
        <w:rPr>
          <w:rFonts w:ascii="Times New Roman" w:hAnsi="Times New Roman" w:cs="Times New Roman"/>
          <w:sz w:val="24"/>
          <w:szCs w:val="24"/>
        </w:rPr>
        <w:t xml:space="preserve"> обучающихся: "образцовое", "допустимое" и </w:t>
      </w:r>
      <w:r w:rsidRPr="005803DD">
        <w:rPr>
          <w:rFonts w:ascii="Times New Roman" w:hAnsi="Times New Roman" w:cs="Times New Roman"/>
          <w:sz w:val="24"/>
          <w:szCs w:val="24"/>
        </w:rPr>
        <w:lastRenderedPageBreak/>
        <w:t xml:space="preserve">"недопустимое". </w:t>
      </w:r>
      <w:r w:rsidR="00AC709A" w:rsidRPr="005803DD">
        <w:rPr>
          <w:rFonts w:ascii="Times New Roman" w:hAnsi="Times New Roman" w:cs="Times New Roman"/>
          <w:sz w:val="24"/>
          <w:szCs w:val="24"/>
        </w:rPr>
        <w:t>Порядок определяется локальным актом «Положение о выставлении оценок поведения»</w:t>
      </w:r>
    </w:p>
    <w:p w14:paraId="01DDC059" w14:textId="77777777" w:rsidR="00E83381" w:rsidRPr="005803DD" w:rsidRDefault="00E83381" w:rsidP="00E83381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803DD">
        <w:rPr>
          <w:rFonts w:ascii="Times New Roman" w:hAnsi="Times New Roman" w:cs="Times New Roman"/>
          <w:sz w:val="24"/>
          <w:szCs w:val="24"/>
        </w:rPr>
        <w:t>Положение не распространяется на обучающихся первых классов.</w:t>
      </w:r>
    </w:p>
    <w:p w14:paraId="3328D546" w14:textId="77777777" w:rsidR="00E83381" w:rsidRPr="005803DD" w:rsidRDefault="00E83381" w:rsidP="00E83381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803DD">
        <w:rPr>
          <w:rFonts w:ascii="Times New Roman" w:hAnsi="Times New Roman" w:cs="Times New Roman"/>
          <w:sz w:val="24"/>
          <w:szCs w:val="24"/>
        </w:rPr>
        <w:t>Оценивание поведения обучающихся с ограниченными возможностями здоровья (с задержкой психического развития или нарушением интеллекта) осуществляется с учетом особенностей их психофизического развития и состояния здоровья.</w:t>
      </w:r>
    </w:p>
    <w:p w14:paraId="408AA816" w14:textId="77777777" w:rsidR="00E83381" w:rsidRPr="00E83381" w:rsidRDefault="00E83381" w:rsidP="00E83381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803DD">
        <w:rPr>
          <w:rFonts w:ascii="Times New Roman" w:hAnsi="Times New Roman" w:cs="Times New Roman"/>
          <w:sz w:val="24"/>
          <w:szCs w:val="24"/>
        </w:rPr>
        <w:t>В случае нарушения обучающимся дисциплины во время проведения учебного занятия проводящий его педагогический работник незамедлительно указывает обучающемуся на необходимость соблюдения правил внутреннего распорядка обучающихся, включая соблюдение дисциплины на учебных занятиях и правил поведения в Организации. При повторном нарушении дисциплины во время проведения данного учебного занятия проводящий его педагогический работник незамедлительно приглашает директора или иное уполномоченное лицо из числа руководящих работников, к компетенции которого относится осуществление контроля за соблюдением правил внутреннего распорядка обучающихся, включая соблюдение дисциплины на учебных занятиях и правил поведения, на учебное занятие для принятия им решения об удалении обучающегося с учебного занятия и проведения с ним профилактической беседы, по окончании которой обучающийся возвращается на учебное занятие.</w:t>
      </w:r>
    </w:p>
    <w:p w14:paraId="68C4AB08" w14:textId="2F501FE0" w:rsidR="00AA7FBD" w:rsidRPr="004D3CA3" w:rsidRDefault="003A5FF6" w:rsidP="00AA7FBD">
      <w:pPr>
        <w:pStyle w:val="a3"/>
        <w:ind w:left="0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="00AA7FBD" w:rsidRPr="004D3CA3">
        <w:rPr>
          <w:rFonts w:ascii="Times New Roman" w:hAnsi="Times New Roman" w:cs="Times New Roman"/>
          <w:b/>
          <w:bCs/>
          <w:sz w:val="24"/>
          <w:szCs w:val="24"/>
        </w:rPr>
        <w:t>Содержание и порядок проведения промежуточной аттестации</w:t>
      </w:r>
    </w:p>
    <w:p w14:paraId="6E66850E" w14:textId="77777777" w:rsidR="00AA7FBD" w:rsidRPr="004D3CA3" w:rsidRDefault="00AA7FBD" w:rsidP="000B57D5">
      <w:pPr>
        <w:pStyle w:val="a3"/>
        <w:numPr>
          <w:ilvl w:val="0"/>
          <w:numId w:val="2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t>Промежуточную аттестацию проходят все обучающиеся, осваивающие ООП начального общего образования, основного общего образования, среднего общего образования в формах, определенных учебным планом (Промежуточная аттестация может проводиться и в форме выставления оценки (отметки) за учебный год/учебный период на основании четвертных (полугодовых) оценок (отметок).</w:t>
      </w:r>
    </w:p>
    <w:p w14:paraId="6E0B5023" w14:textId="617E4567" w:rsidR="00AA7FBD" w:rsidRDefault="00AA7FBD" w:rsidP="000B57D5">
      <w:pPr>
        <w:pStyle w:val="a3"/>
        <w:numPr>
          <w:ilvl w:val="0"/>
          <w:numId w:val="2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t>Периодичность и сроки годовой промежуточной аттестации определяются годовым календарным графиком организации. Формы – учебным планом. В случае если учебным планом предусмотрена возможность выбора форм проведения промежуточной аттестации по тому или иному учебному предмету, курсу, дисциплине (модулю) в том или ином классе, то решение о конкретной форме проведения промежуточной аттестации в текущем учебном году принимается на педагогическом совете.</w:t>
      </w:r>
    </w:p>
    <w:p w14:paraId="4439632C" w14:textId="4FDEA1B9" w:rsidR="00975F51" w:rsidRPr="001E0A82" w:rsidRDefault="00975F51" w:rsidP="000B57D5">
      <w:pPr>
        <w:pStyle w:val="a3"/>
        <w:numPr>
          <w:ilvl w:val="0"/>
          <w:numId w:val="2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E0A82">
        <w:rPr>
          <w:rFonts w:ascii="Times New Roman" w:hAnsi="Times New Roman" w:cs="Times New Roman"/>
          <w:sz w:val="24"/>
          <w:szCs w:val="24"/>
        </w:rPr>
        <w:t xml:space="preserve">Возможно использование мероприятий по оценке качества образования в качестве мероприятий текущего контроля успеваемости и промежуточной аттестации обучающихся, проводимых в рамках реализации образовательной программы. </w:t>
      </w:r>
    </w:p>
    <w:p w14:paraId="2AEF22DB" w14:textId="2F9C6302" w:rsidR="00975F51" w:rsidRPr="001E0A82" w:rsidRDefault="00975F51" w:rsidP="000B57D5">
      <w:pPr>
        <w:pStyle w:val="a3"/>
        <w:numPr>
          <w:ilvl w:val="0"/>
          <w:numId w:val="2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E0A82">
        <w:rPr>
          <w:rFonts w:ascii="Times New Roman" w:hAnsi="Times New Roman" w:cs="Times New Roman"/>
          <w:sz w:val="24"/>
          <w:szCs w:val="24"/>
          <w:shd w:val="clear" w:color="auto" w:fill="FFFFFF"/>
        </w:rPr>
        <w:t>Обучающиеся с ограниченными возможностями здоровья принимают участие в мероприятиях по оценке качества образования по решению педагогического совета, с согласия родителей (законных представителей) и с учетом особенностей состояния здоровья и психофизического развития.</w:t>
      </w:r>
    </w:p>
    <w:p w14:paraId="430E37D7" w14:textId="77777777" w:rsidR="00AA7FBD" w:rsidRPr="004D3CA3" w:rsidRDefault="00AA7FBD" w:rsidP="000B57D5">
      <w:pPr>
        <w:pStyle w:val="a3"/>
        <w:numPr>
          <w:ilvl w:val="0"/>
          <w:numId w:val="2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t>Четвертная промежуточная аттестация представляет собой процедуру аттестации обучающихся, которая начиная со второго класса проводится в конце каждой четверти (или полугодия) по каждому изучаемому предмету на основе результатов накопленной оценки и результатов выполнения тематических проверочных работ.</w:t>
      </w:r>
    </w:p>
    <w:p w14:paraId="138106F4" w14:textId="23492334" w:rsidR="00AA7FBD" w:rsidRPr="004D3CA3" w:rsidRDefault="00AA7FBD" w:rsidP="000B57D5">
      <w:pPr>
        <w:pStyle w:val="a3"/>
        <w:numPr>
          <w:ilvl w:val="0"/>
          <w:numId w:val="2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t>Соответствующие отметк</w:t>
      </w:r>
      <w:r w:rsidR="000B57D5" w:rsidRPr="004D3CA3">
        <w:rPr>
          <w:rFonts w:ascii="Times New Roman" w:hAnsi="Times New Roman" w:cs="Times New Roman"/>
          <w:sz w:val="24"/>
          <w:szCs w:val="24"/>
        </w:rPr>
        <w:t>и</w:t>
      </w:r>
      <w:r w:rsidRPr="004D3CA3">
        <w:rPr>
          <w:rFonts w:ascii="Times New Roman" w:hAnsi="Times New Roman" w:cs="Times New Roman"/>
          <w:sz w:val="24"/>
          <w:szCs w:val="24"/>
        </w:rPr>
        <w:t xml:space="preserve"> выставляются в течение трех последних дней учебного периода: во 2-9 классах - четверти, в 10-11 классах - полугодия, но не позднее дня его окончания.</w:t>
      </w:r>
    </w:p>
    <w:p w14:paraId="57F47BEE" w14:textId="5177CFC9" w:rsidR="00AA7FBD" w:rsidRPr="004D3CA3" w:rsidRDefault="00AA7FBD" w:rsidP="000B57D5">
      <w:pPr>
        <w:pStyle w:val="a3"/>
        <w:numPr>
          <w:ilvl w:val="0"/>
          <w:numId w:val="2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t>До начала выставления отметок за учебный период (четверть, полугодие) обучающемуся должна быть предоставлена возможность отработки (выполнения работы над ошибками, выполнение дополнительного задания и т.п.) неудовлетворительных результатов текущего контроля успеваемости обучающегося с фиксацией данного факта в электронном журнале.</w:t>
      </w:r>
    </w:p>
    <w:p w14:paraId="594349A1" w14:textId="77777777" w:rsidR="00AA7FBD" w:rsidRPr="004D3CA3" w:rsidRDefault="00AA7FBD" w:rsidP="000B57D5">
      <w:pPr>
        <w:pStyle w:val="a3"/>
        <w:numPr>
          <w:ilvl w:val="0"/>
          <w:numId w:val="2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lastRenderedPageBreak/>
        <w:t>Оценки обучающихся за период (четверть, полугодие) должны быть выставлены обоснованно и объективно на основе среднего балла обучающегося за данный период.</w:t>
      </w:r>
    </w:p>
    <w:p w14:paraId="056C7C1C" w14:textId="77777777" w:rsidR="00AA7FBD" w:rsidRPr="004D3CA3" w:rsidRDefault="00AA7FBD" w:rsidP="000B57D5">
      <w:pPr>
        <w:pStyle w:val="a3"/>
        <w:numPr>
          <w:ilvl w:val="0"/>
          <w:numId w:val="2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t>Выставление оценок за четверть (полугодие) производится в соответствии со средней оценкой за период, отображаемой в электронном журнале, следующим образом:</w:t>
      </w:r>
    </w:p>
    <w:p w14:paraId="2DE1F0C0" w14:textId="77777777" w:rsidR="00AA7FBD" w:rsidRPr="004D3CA3" w:rsidRDefault="00AA7FBD" w:rsidP="000B57D5">
      <w:pPr>
        <w:pStyle w:val="a3"/>
        <w:numPr>
          <w:ilvl w:val="0"/>
          <w:numId w:val="2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t>При средней оценке за период от 4,60 до 5,00 – выставляется оценка «5»,</w:t>
      </w:r>
    </w:p>
    <w:p w14:paraId="4FDDC087" w14:textId="77777777" w:rsidR="00AA7FBD" w:rsidRPr="004D3CA3" w:rsidRDefault="00AA7FBD" w:rsidP="000B57D5">
      <w:pPr>
        <w:pStyle w:val="a3"/>
        <w:numPr>
          <w:ilvl w:val="0"/>
          <w:numId w:val="2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t>При средней оценке за период от 3,60 до 4,59 – выставляется оценка «4»,</w:t>
      </w:r>
    </w:p>
    <w:p w14:paraId="092FDF87" w14:textId="77777777" w:rsidR="00AA7FBD" w:rsidRPr="004D3CA3" w:rsidRDefault="00AA7FBD" w:rsidP="000B57D5">
      <w:pPr>
        <w:pStyle w:val="a3"/>
        <w:numPr>
          <w:ilvl w:val="0"/>
          <w:numId w:val="2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t>При средней оценке за период от 2,60 до 3,59 – выставляется оценка «3»,</w:t>
      </w:r>
    </w:p>
    <w:p w14:paraId="0C9EE16A" w14:textId="77777777" w:rsidR="00AA7FBD" w:rsidRPr="004D3CA3" w:rsidRDefault="00AA7FBD" w:rsidP="000B57D5">
      <w:pPr>
        <w:pStyle w:val="a3"/>
        <w:numPr>
          <w:ilvl w:val="0"/>
          <w:numId w:val="2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t>При средней оценке за период от 2 до 2,59 – выставляется оценка «2».</w:t>
      </w:r>
    </w:p>
    <w:p w14:paraId="450770CF" w14:textId="77777777" w:rsidR="00AA7FBD" w:rsidRPr="004D3CA3" w:rsidRDefault="00AA7FBD" w:rsidP="000B57D5">
      <w:pPr>
        <w:pStyle w:val="a3"/>
        <w:numPr>
          <w:ilvl w:val="0"/>
          <w:numId w:val="2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t>Для объективной аттестации обучающихся за четверть и полугодие необходимо наличие не менее трех оценок с обязательным учетом качества знаний обучающихся по письменным проверочным, лабораторным и/или практическим работам.</w:t>
      </w:r>
    </w:p>
    <w:p w14:paraId="497F7F9A" w14:textId="77777777" w:rsidR="00AA7FBD" w:rsidRPr="004D3CA3" w:rsidRDefault="00AA7FBD" w:rsidP="000B57D5">
      <w:pPr>
        <w:pStyle w:val="a3"/>
        <w:numPr>
          <w:ilvl w:val="0"/>
          <w:numId w:val="2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t>Отметки за четверть (полугодие) «н/а б» и «н/а п» (не аттестован по болезни и по пропускам соответственно) могут быть выставлены только в случае отсутствия трех текущих оценок и пропуска обучающимся более 50% учебного времени.</w:t>
      </w:r>
    </w:p>
    <w:p w14:paraId="3B4F1EF2" w14:textId="77777777" w:rsidR="00AA7FBD" w:rsidRPr="004D3CA3" w:rsidRDefault="00AA7FBD" w:rsidP="000B57D5">
      <w:pPr>
        <w:pStyle w:val="a3"/>
        <w:numPr>
          <w:ilvl w:val="0"/>
          <w:numId w:val="2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t>В случае недостаточности оснований для аттестации вследствие пропусков уроков по болезни обучающийся считается не аттестованным по болезни и в электронный журнал выставляется «н/а б».</w:t>
      </w:r>
    </w:p>
    <w:p w14:paraId="6563083F" w14:textId="77777777" w:rsidR="00AA7FBD" w:rsidRPr="004D3CA3" w:rsidRDefault="00AA7FBD" w:rsidP="000B57D5">
      <w:pPr>
        <w:pStyle w:val="a3"/>
        <w:numPr>
          <w:ilvl w:val="0"/>
          <w:numId w:val="2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t>В случае недостаточности оснований для аттестации вследствие пропусков уроков без уважительных причин обучающийся считается не аттестованным по пропускам и в электронный журнал выставляется «н/а п».</w:t>
      </w:r>
    </w:p>
    <w:p w14:paraId="23404D07" w14:textId="77777777" w:rsidR="00AA7FBD" w:rsidRPr="004D3CA3" w:rsidRDefault="00AA7FBD" w:rsidP="000B57D5">
      <w:pPr>
        <w:pStyle w:val="a3"/>
        <w:numPr>
          <w:ilvl w:val="0"/>
          <w:numId w:val="2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t xml:space="preserve">Обучающиеся, имеющие менее трех текущих оценок вследствие систематических пропусков занятий без уважительной причины, обязаны сдать работы по пропущенному материалу в срок до окончания четверти (полугодия). </w:t>
      </w:r>
    </w:p>
    <w:p w14:paraId="74D7CDD9" w14:textId="77777777" w:rsidR="00AA7FBD" w:rsidRPr="004D3CA3" w:rsidRDefault="00AA7FBD" w:rsidP="000B57D5">
      <w:pPr>
        <w:pStyle w:val="a3"/>
        <w:numPr>
          <w:ilvl w:val="0"/>
          <w:numId w:val="2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t xml:space="preserve">Ответственность за освоение пропущенного материала и своевременную явку обучающегося в ОО для сдачи зачетов несут его родители (законные представители) или сам обучающийся в случаях, предусмотренных действующим законодательством. </w:t>
      </w:r>
    </w:p>
    <w:p w14:paraId="1600E28A" w14:textId="77777777" w:rsidR="00AA7FBD" w:rsidRPr="004D3CA3" w:rsidRDefault="00AA7FBD" w:rsidP="000B57D5">
      <w:pPr>
        <w:pStyle w:val="a3"/>
        <w:numPr>
          <w:ilvl w:val="0"/>
          <w:numId w:val="2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t>Неудовлетворительные результаты промежуточной аттестации по одному или нескольким учебным предметам, курсу, модулю образовательной программы или не прохождение промежуточной аттестации при отсутствии уважительных причин признаются академической задолженностью.</w:t>
      </w:r>
    </w:p>
    <w:p w14:paraId="3AFF8068" w14:textId="77777777" w:rsidR="00AA7FBD" w:rsidRPr="004D3CA3" w:rsidRDefault="00AA7FBD" w:rsidP="000B57D5">
      <w:pPr>
        <w:pStyle w:val="a3"/>
        <w:numPr>
          <w:ilvl w:val="0"/>
          <w:numId w:val="2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t>Обучающиеся обязаны ликвидировать академическую задолженность, вправе пройти промежуточную аттестацию не более двух раз в сроки, установленные Организацией, в пределах одного года с момента образования академической задолженности, не включая время болезни обучающегося.</w:t>
      </w:r>
    </w:p>
    <w:p w14:paraId="76EDD910" w14:textId="77777777" w:rsidR="00AA7FBD" w:rsidRPr="004D3CA3" w:rsidRDefault="00AA7FBD" w:rsidP="000B57D5">
      <w:pPr>
        <w:pStyle w:val="a3"/>
        <w:numPr>
          <w:ilvl w:val="0"/>
          <w:numId w:val="2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t>Для проведения промежуточной аттестации во второй раз Организацией создается комиссия.</w:t>
      </w:r>
    </w:p>
    <w:p w14:paraId="1DAD3F5D" w14:textId="77777777" w:rsidR="00AA7FBD" w:rsidRPr="004D3CA3" w:rsidRDefault="00AA7FBD" w:rsidP="000B57D5">
      <w:pPr>
        <w:pStyle w:val="a3"/>
        <w:numPr>
          <w:ilvl w:val="0"/>
          <w:numId w:val="2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t>Обучающиеся, не прошедшие промежуточную аттестацию по уважительным причинам или имеющие академическую задолженность, переводятся в следующий класс условно.</w:t>
      </w:r>
    </w:p>
    <w:p w14:paraId="1A6492B4" w14:textId="77777777" w:rsidR="00AA7FBD" w:rsidRPr="004D3CA3" w:rsidRDefault="00AA7FBD" w:rsidP="000B57D5">
      <w:pPr>
        <w:pStyle w:val="a3"/>
        <w:numPr>
          <w:ilvl w:val="0"/>
          <w:numId w:val="2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t>Родители (законные представители) несовершеннолетнего обучающегося, обеспечивающие получение обучающимся общего образования, обязаны создать условия обучающемуся для ликвидации академической задолженности и обеспечить контроль за своевременностью ее ликвидации.</w:t>
      </w:r>
    </w:p>
    <w:p w14:paraId="1F5CB48C" w14:textId="77777777" w:rsidR="00AA7FBD" w:rsidRPr="004D3CA3" w:rsidRDefault="00AA7FBD" w:rsidP="000B57D5">
      <w:pPr>
        <w:pStyle w:val="a3"/>
        <w:numPr>
          <w:ilvl w:val="0"/>
          <w:numId w:val="2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t xml:space="preserve">Обучающиеся в Организации по образовательным программам начального общего, основного общего и среднего общего образования, не ликвидировавшие в установленные сроки академическую задолженность с момента ее образования, по заявлению родителей (законных представителей) оставляются на повторное обучение, переводятся на обучение по адаптированным образовательным программам при наличии </w:t>
      </w:r>
      <w:r w:rsidRPr="004D3CA3">
        <w:rPr>
          <w:rFonts w:ascii="Times New Roman" w:hAnsi="Times New Roman" w:cs="Times New Roman"/>
          <w:sz w:val="24"/>
          <w:szCs w:val="24"/>
        </w:rPr>
        <w:lastRenderedPageBreak/>
        <w:t>и в соответствии с рекомендациями психолого-медико-педагогической комиссии либо на обучение по индивидуальному учебному плану.</w:t>
      </w:r>
    </w:p>
    <w:p w14:paraId="42871854" w14:textId="77777777" w:rsidR="00AA7FBD" w:rsidRPr="004D3CA3" w:rsidRDefault="00AA7FBD" w:rsidP="000B57D5">
      <w:pPr>
        <w:pStyle w:val="a3"/>
        <w:numPr>
          <w:ilvl w:val="0"/>
          <w:numId w:val="2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t>Обучающиеся по образовательным программам начального общего, основного общего и среднего общего образования в форме семейного образования, не ликвидировавшие в установленные сроки академическую задолженность, продолжают получать образование в Организации.</w:t>
      </w:r>
    </w:p>
    <w:p w14:paraId="53BD3491" w14:textId="09CD124F" w:rsidR="00AA7FBD" w:rsidRPr="00975F51" w:rsidRDefault="00AA7FBD" w:rsidP="000B57D5">
      <w:pPr>
        <w:pStyle w:val="a3"/>
        <w:numPr>
          <w:ilvl w:val="0"/>
          <w:numId w:val="2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5F51">
        <w:rPr>
          <w:rFonts w:ascii="Times New Roman" w:hAnsi="Times New Roman" w:cs="Times New Roman"/>
          <w:sz w:val="24"/>
          <w:szCs w:val="24"/>
        </w:rPr>
        <w:t>В 1 классе годовая промежуточная аттестация представляет собой комплексную работу и заключение учителя (классного руководителя) об освоении обучающимися соответствующей части основной образовательной программы начального общего образования, которое заслушивается и утверждается на педагогическом совете.</w:t>
      </w:r>
      <w:r w:rsidR="000B57D5" w:rsidRPr="00975F51">
        <w:rPr>
          <w:rFonts w:ascii="Times New Roman" w:hAnsi="Times New Roman" w:cs="Times New Roman"/>
          <w:sz w:val="24"/>
          <w:szCs w:val="24"/>
        </w:rPr>
        <w:t xml:space="preserve"> Решением педагогического совета является «Освоил программу первого класса» или «не освоил программу первого класса». </w:t>
      </w:r>
    </w:p>
    <w:p w14:paraId="6C0EBB0A" w14:textId="77777777" w:rsidR="00F36EDF" w:rsidRDefault="00AA7FBD" w:rsidP="00F36EDF">
      <w:pPr>
        <w:pStyle w:val="a3"/>
        <w:numPr>
          <w:ilvl w:val="0"/>
          <w:numId w:val="2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t xml:space="preserve">Успешное прохождение обучающимися промежуточной аттестации является основанием для перевода в следующий класс, допуска обучающихся 9-х и 11-х классов к государственной итоговой аттестации. Решения по данным вопросам принимаются педагогическим советом. </w:t>
      </w:r>
    </w:p>
    <w:p w14:paraId="047D3A10" w14:textId="77777777" w:rsidR="00F36EDF" w:rsidRDefault="003A3CEC" w:rsidP="00F36EDF">
      <w:pPr>
        <w:pStyle w:val="a3"/>
        <w:numPr>
          <w:ilvl w:val="0"/>
          <w:numId w:val="2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36EDF">
        <w:rPr>
          <w:rFonts w:ascii="Times New Roman" w:hAnsi="Times New Roman" w:cs="Times New Roman"/>
          <w:b/>
          <w:bCs/>
          <w:sz w:val="24"/>
          <w:szCs w:val="24"/>
        </w:rPr>
        <w:t>Итоговая оценка</w:t>
      </w:r>
      <w:r w:rsidRPr="00F36EDF">
        <w:rPr>
          <w:rFonts w:ascii="Times New Roman" w:hAnsi="Times New Roman" w:cs="Times New Roman"/>
          <w:sz w:val="24"/>
          <w:szCs w:val="24"/>
        </w:rPr>
        <w:t xml:space="preserve"> за уровень основного и среднего общего образования складывается из результатов внешнего и внутреннего мониторингов (ГИА) и регламентируется нормативными актами РФ. Итоговая оценка по предмету фиксируется в документе об уровне образования государственного образца.</w:t>
      </w:r>
    </w:p>
    <w:p w14:paraId="75765EE4" w14:textId="00096BE7" w:rsidR="00300926" w:rsidRPr="00F36EDF" w:rsidRDefault="00300926" w:rsidP="00F36EDF">
      <w:pPr>
        <w:pStyle w:val="a3"/>
        <w:numPr>
          <w:ilvl w:val="0"/>
          <w:numId w:val="2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36EDF">
        <w:rPr>
          <w:rFonts w:ascii="Times New Roman" w:hAnsi="Times New Roman" w:cs="Times New Roman"/>
          <w:b/>
          <w:bCs/>
          <w:sz w:val="24"/>
          <w:szCs w:val="24"/>
        </w:rPr>
        <w:t xml:space="preserve">Процедуры внешней оценки регламентируются документами муниципального, регионального и федерального уровней. </w:t>
      </w:r>
    </w:p>
    <w:p w14:paraId="34AC48D4" w14:textId="77777777" w:rsidR="001F7C77" w:rsidRDefault="001F7C77" w:rsidP="001F7C77">
      <w:pPr>
        <w:pStyle w:val="a5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7248B4" w14:textId="052D6025" w:rsidR="001F7C77" w:rsidRPr="001F7C77" w:rsidRDefault="00F36EDF" w:rsidP="00F36EDF">
      <w:pPr>
        <w:pStyle w:val="a5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="001F7C77">
        <w:rPr>
          <w:rFonts w:ascii="Times New Roman" w:hAnsi="Times New Roman" w:cs="Times New Roman"/>
          <w:b/>
          <w:bCs/>
          <w:sz w:val="24"/>
          <w:szCs w:val="24"/>
        </w:rPr>
        <w:t>Отдельные положения проведения внутренних процедур оценки</w:t>
      </w:r>
    </w:p>
    <w:p w14:paraId="4A75F12D" w14:textId="77777777" w:rsidR="001F7C77" w:rsidRDefault="004C6601" w:rsidP="00E35262">
      <w:pPr>
        <w:pStyle w:val="a3"/>
        <w:widowControl w:val="0"/>
        <w:numPr>
          <w:ilvl w:val="1"/>
          <w:numId w:val="29"/>
        </w:numPr>
        <w:tabs>
          <w:tab w:val="left" w:pos="284"/>
          <w:tab w:val="left" w:pos="1826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  <w:lang w:bidi="ru-RU"/>
        </w:rPr>
        <w:t>Количество, формы, периодичность обязательных мероприятий при проведении внутренней оценки определяются учителем-предметником и отражаются в рабочей программе по предмету (календарно-тематическом планировании)</w:t>
      </w:r>
      <w:r w:rsidR="00AD0CE8" w:rsidRPr="004D3CA3">
        <w:rPr>
          <w:rFonts w:ascii="Times New Roman" w:hAnsi="Times New Roman" w:cs="Times New Roman"/>
          <w:sz w:val="24"/>
          <w:szCs w:val="24"/>
          <w:lang w:bidi="ru-RU"/>
        </w:rPr>
        <w:t xml:space="preserve"> или администрацией. Такой контроль является административным.</w:t>
      </w:r>
      <w:r w:rsidRPr="004D3CA3">
        <w:rPr>
          <w:rFonts w:ascii="Times New Roman" w:hAnsi="Times New Roman" w:cs="Times New Roman"/>
          <w:sz w:val="24"/>
          <w:szCs w:val="24"/>
          <w:lang w:bidi="ru-RU"/>
        </w:rPr>
        <w:t xml:space="preserve"> Административный контроль, внешние и внутренние мониторинги фиксируются в плане ВШК и ВСОКО. </w:t>
      </w:r>
    </w:p>
    <w:p w14:paraId="13343A54" w14:textId="77777777" w:rsidR="001F7C77" w:rsidRDefault="004C6601" w:rsidP="00E35262">
      <w:pPr>
        <w:pStyle w:val="a3"/>
        <w:widowControl w:val="0"/>
        <w:numPr>
          <w:ilvl w:val="1"/>
          <w:numId w:val="29"/>
        </w:numPr>
        <w:tabs>
          <w:tab w:val="left" w:pos="284"/>
          <w:tab w:val="left" w:pos="1826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7C77">
        <w:rPr>
          <w:rFonts w:ascii="Times New Roman" w:hAnsi="Times New Roman" w:cs="Times New Roman"/>
          <w:sz w:val="24"/>
          <w:szCs w:val="24"/>
          <w:lang w:bidi="ru-RU"/>
        </w:rPr>
        <w:t xml:space="preserve">Формы административного контроля также определяются в плане ВШК и ВСОКО. Тексты работ разрабатываются руководителем ШМО в соответствии с </w:t>
      </w:r>
      <w:r w:rsidR="00AD0CE8" w:rsidRPr="001F7C77">
        <w:rPr>
          <w:rFonts w:ascii="Times New Roman" w:hAnsi="Times New Roman" w:cs="Times New Roman"/>
          <w:sz w:val="24"/>
          <w:szCs w:val="24"/>
          <w:lang w:bidi="ru-RU"/>
        </w:rPr>
        <w:t>содержанием рабочей программы</w:t>
      </w:r>
      <w:r w:rsidRPr="001F7C77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AD0CE8" w:rsidRPr="001F7C77">
        <w:rPr>
          <w:rFonts w:ascii="Times New Roman" w:hAnsi="Times New Roman" w:cs="Times New Roman"/>
          <w:sz w:val="24"/>
          <w:szCs w:val="24"/>
          <w:lang w:bidi="ru-RU"/>
        </w:rPr>
        <w:t xml:space="preserve"> Если руководитель ШМО не является учителем по предмету, запланированному для контроля, тексты работ составляются учителем-предметником, не работающим в классе, выбранном для контроля. Если учитель данного предмета единственный в образовательной организации, то КИМы для проведения разрабатываются им совместно с заместителем директора, курирующим данное направление. </w:t>
      </w:r>
    </w:p>
    <w:p w14:paraId="397CC3B2" w14:textId="77777777" w:rsidR="001F7C77" w:rsidRDefault="00AD0CE8" w:rsidP="001F7C77">
      <w:pPr>
        <w:pStyle w:val="a3"/>
        <w:widowControl w:val="0"/>
        <w:numPr>
          <w:ilvl w:val="1"/>
          <w:numId w:val="29"/>
        </w:numPr>
        <w:tabs>
          <w:tab w:val="left" w:pos="284"/>
          <w:tab w:val="left" w:pos="426"/>
          <w:tab w:val="left" w:pos="567"/>
          <w:tab w:val="left" w:pos="1826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7C77">
        <w:rPr>
          <w:rFonts w:ascii="Times New Roman" w:hAnsi="Times New Roman" w:cs="Times New Roman"/>
          <w:sz w:val="24"/>
          <w:szCs w:val="24"/>
          <w:lang w:bidi="ru-RU"/>
        </w:rPr>
        <w:t>Административный контроль проводится в присутствии учителя-ассистента.</w:t>
      </w:r>
    </w:p>
    <w:p w14:paraId="647545D5" w14:textId="77777777" w:rsidR="001F7C77" w:rsidRDefault="00AD0CE8" w:rsidP="001F7C77">
      <w:pPr>
        <w:pStyle w:val="a3"/>
        <w:widowControl w:val="0"/>
        <w:numPr>
          <w:ilvl w:val="1"/>
          <w:numId w:val="29"/>
        </w:numPr>
        <w:tabs>
          <w:tab w:val="left" w:pos="284"/>
          <w:tab w:val="left" w:pos="426"/>
          <w:tab w:val="left" w:pos="567"/>
          <w:tab w:val="left" w:pos="1826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7C77">
        <w:rPr>
          <w:rFonts w:ascii="Times New Roman" w:hAnsi="Times New Roman" w:cs="Times New Roman"/>
          <w:sz w:val="24"/>
          <w:szCs w:val="24"/>
          <w:lang w:bidi="ru-RU"/>
        </w:rPr>
        <w:t xml:space="preserve">Итоги административного контроля анализируются на заседаниях методических объединений учителей, на административных и производственных совещаниях, учитываются при подготовке анализа работы ОО за истекший период. Являются основой для корректировки учебного процесса. </w:t>
      </w:r>
    </w:p>
    <w:p w14:paraId="55DC95FD" w14:textId="77777777" w:rsidR="001F7C77" w:rsidRDefault="00AD0CE8" w:rsidP="001F7C77">
      <w:pPr>
        <w:pStyle w:val="a3"/>
        <w:widowControl w:val="0"/>
        <w:numPr>
          <w:ilvl w:val="1"/>
          <w:numId w:val="29"/>
        </w:numPr>
        <w:tabs>
          <w:tab w:val="left" w:pos="284"/>
          <w:tab w:val="left" w:pos="426"/>
          <w:tab w:val="left" w:pos="567"/>
          <w:tab w:val="left" w:pos="1826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7C77">
        <w:rPr>
          <w:rFonts w:ascii="Times New Roman" w:hAnsi="Times New Roman" w:cs="Times New Roman"/>
          <w:sz w:val="24"/>
          <w:szCs w:val="24"/>
          <w:lang w:bidi="ru-RU"/>
        </w:rPr>
        <w:t>Педагогические работники доводят до родителей (законных представителей) сведения о результатах контроля успеваемости обучающихся посредством заполнения предусмотренных документов (электронный дневник, электронный журнал), а также по запросу родителей (законных представителей) обучающихся. Педагогические работники в рамках работы с родителями (законными представителями) обучающихся обязаны прокомментировать результаты контроля успеваемости обучающихся в устной форме.</w:t>
      </w:r>
    </w:p>
    <w:p w14:paraId="06C1862D" w14:textId="77777777" w:rsidR="001F7C77" w:rsidRDefault="00A830D5" w:rsidP="001F7C77">
      <w:pPr>
        <w:pStyle w:val="a3"/>
        <w:widowControl w:val="0"/>
        <w:numPr>
          <w:ilvl w:val="1"/>
          <w:numId w:val="29"/>
        </w:numPr>
        <w:tabs>
          <w:tab w:val="left" w:pos="284"/>
          <w:tab w:val="left" w:pos="426"/>
          <w:tab w:val="left" w:pos="567"/>
          <w:tab w:val="left" w:pos="1826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7C77">
        <w:rPr>
          <w:rFonts w:ascii="Times New Roman" w:hAnsi="Times New Roman" w:cs="Times New Roman"/>
          <w:sz w:val="24"/>
          <w:szCs w:val="24"/>
        </w:rPr>
        <w:lastRenderedPageBreak/>
        <w:t>При проведении подготовки к административному контролю исключить ситуации замещения полноценного учебного процесса в соответствии с образовательной программой многократным выполнением однотипных заданий конкретной оценочной процедуры, проведения "предварительных" контрольных или проверочных работ непосредственно перед планируемой датой проведения оценочной процедуры; при проведении оценочной процедуры учитывать необходимость реализации в рамках учебного процесса таких этапов, как проверка работ обучающихся, формирование массива результатов оценочной процедуры, анализ результатов учителем, разбор ошибок, допущенных обучающимися при выполнении работы, отработка выявленных проблем, при необходимости - повторение и закрепление материала.</w:t>
      </w:r>
    </w:p>
    <w:p w14:paraId="78E76965" w14:textId="77777777" w:rsidR="001F7C77" w:rsidRDefault="00AD0CE8" w:rsidP="001F7C77">
      <w:pPr>
        <w:pStyle w:val="a3"/>
        <w:widowControl w:val="0"/>
        <w:numPr>
          <w:ilvl w:val="1"/>
          <w:numId w:val="29"/>
        </w:numPr>
        <w:tabs>
          <w:tab w:val="left" w:pos="284"/>
          <w:tab w:val="left" w:pos="426"/>
          <w:tab w:val="left" w:pos="567"/>
          <w:tab w:val="left" w:pos="1826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7C77">
        <w:rPr>
          <w:rFonts w:ascii="Times New Roman" w:hAnsi="Times New Roman" w:cs="Times New Roman"/>
          <w:sz w:val="24"/>
          <w:szCs w:val="24"/>
          <w:lang w:bidi="ru-RU"/>
        </w:rPr>
        <w:t xml:space="preserve">Внутренний контроль </w:t>
      </w:r>
      <w:r w:rsidR="004C6601" w:rsidRPr="001F7C77">
        <w:rPr>
          <w:rFonts w:ascii="Times New Roman" w:hAnsi="Times New Roman" w:cs="Times New Roman"/>
          <w:sz w:val="24"/>
          <w:szCs w:val="24"/>
          <w:lang w:bidi="ru-RU"/>
        </w:rPr>
        <w:t>мо</w:t>
      </w:r>
      <w:r w:rsidRPr="001F7C77">
        <w:rPr>
          <w:rFonts w:ascii="Times New Roman" w:hAnsi="Times New Roman" w:cs="Times New Roman"/>
          <w:sz w:val="24"/>
          <w:szCs w:val="24"/>
          <w:lang w:bidi="ru-RU"/>
        </w:rPr>
        <w:t>жет</w:t>
      </w:r>
      <w:r w:rsidR="004C6601" w:rsidRPr="001F7C77">
        <w:rPr>
          <w:rFonts w:ascii="Times New Roman" w:hAnsi="Times New Roman" w:cs="Times New Roman"/>
          <w:sz w:val="24"/>
          <w:szCs w:val="24"/>
          <w:lang w:bidi="ru-RU"/>
        </w:rPr>
        <w:t xml:space="preserve"> быть заменен внешними мониторингами (при наложении сроков работ) для снижения нагрузки на обучающихся и педагогов. Указанные работы проводятся по текстам, полученным </w:t>
      </w:r>
      <w:r w:rsidRPr="001F7C77">
        <w:rPr>
          <w:rFonts w:ascii="Times New Roman" w:hAnsi="Times New Roman" w:cs="Times New Roman"/>
          <w:sz w:val="24"/>
          <w:szCs w:val="24"/>
          <w:lang w:bidi="ru-RU"/>
        </w:rPr>
        <w:t>от организаторов внешнего мониторинга.</w:t>
      </w:r>
    </w:p>
    <w:p w14:paraId="013DE69E" w14:textId="77777777" w:rsidR="001F7C77" w:rsidRDefault="00533A75" w:rsidP="001F7C77">
      <w:pPr>
        <w:pStyle w:val="a3"/>
        <w:widowControl w:val="0"/>
        <w:numPr>
          <w:ilvl w:val="1"/>
          <w:numId w:val="29"/>
        </w:numPr>
        <w:tabs>
          <w:tab w:val="left" w:pos="284"/>
          <w:tab w:val="left" w:pos="426"/>
          <w:tab w:val="left" w:pos="567"/>
          <w:tab w:val="left" w:pos="1826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7C77">
        <w:rPr>
          <w:rFonts w:ascii="Times New Roman" w:hAnsi="Times New Roman" w:cs="Times New Roman"/>
          <w:sz w:val="24"/>
          <w:szCs w:val="24"/>
        </w:rPr>
        <w:t xml:space="preserve">В качестве результатов текущего контроля успеваемости и промежуточной аттестации могут быть учтены результаты, полученные в иных Организациях, в соответствии с порядком, определенным организацией (см. локальный акт «Порядок зачета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деятельность»). </w:t>
      </w:r>
    </w:p>
    <w:p w14:paraId="28E45265" w14:textId="7C05B000" w:rsidR="003A3CEC" w:rsidRDefault="003A3CEC" w:rsidP="001F7C77">
      <w:pPr>
        <w:pStyle w:val="a3"/>
        <w:widowControl w:val="0"/>
        <w:numPr>
          <w:ilvl w:val="1"/>
          <w:numId w:val="29"/>
        </w:numPr>
        <w:tabs>
          <w:tab w:val="left" w:pos="284"/>
          <w:tab w:val="left" w:pos="426"/>
          <w:tab w:val="left" w:pos="567"/>
          <w:tab w:val="left" w:pos="1826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7C77">
        <w:rPr>
          <w:rFonts w:ascii="Times New Roman" w:hAnsi="Times New Roman" w:cs="Times New Roman"/>
          <w:sz w:val="24"/>
          <w:szCs w:val="24"/>
        </w:rPr>
        <w:t xml:space="preserve">Особенности оценки метапредметных и предметных результатов прописаны в разделе «Система оценки образовательных результатов» основных образовательных программ. Формой оценки метапредметных результатов является комплексная работа. Для проведения оценки метапредметных результатов возможно привлечение сторонних организаций. </w:t>
      </w:r>
    </w:p>
    <w:p w14:paraId="0D00DF6F" w14:textId="77777777" w:rsidR="001F7C77" w:rsidRPr="004D3CA3" w:rsidRDefault="001F7C77" w:rsidP="001F7C77">
      <w:pPr>
        <w:pStyle w:val="a3"/>
        <w:widowControl w:val="0"/>
        <w:numPr>
          <w:ilvl w:val="1"/>
          <w:numId w:val="29"/>
        </w:numPr>
        <w:tabs>
          <w:tab w:val="left" w:pos="448"/>
          <w:tab w:val="left" w:pos="2035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  <w:shd w:val="clear" w:color="auto" w:fill="FFFFFF"/>
        </w:rPr>
        <w:t>Успеваемость обучающихся, занимающихся по индивидуальному учебному плану, подлежит текущему контролю с учетом особенностей освоения образовательной программы, предусмотренных индивидуальным учебным планом.</w:t>
      </w:r>
    </w:p>
    <w:p w14:paraId="211A677D" w14:textId="77777777" w:rsidR="001F7C77" w:rsidRPr="001F7C77" w:rsidRDefault="001F7C77" w:rsidP="001F7C77">
      <w:pPr>
        <w:widowControl w:val="0"/>
        <w:tabs>
          <w:tab w:val="left" w:pos="284"/>
          <w:tab w:val="left" w:pos="426"/>
          <w:tab w:val="left" w:pos="567"/>
          <w:tab w:val="left" w:pos="182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39BD8A" w14:textId="77777777" w:rsidR="003A3CEC" w:rsidRPr="004D3CA3" w:rsidRDefault="003A3CEC" w:rsidP="003A3CEC">
      <w:pPr>
        <w:pStyle w:val="a3"/>
        <w:widowControl w:val="0"/>
        <w:tabs>
          <w:tab w:val="left" w:pos="448"/>
          <w:tab w:val="left" w:pos="1905"/>
          <w:tab w:val="left" w:pos="2035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B0ADDC7" w14:textId="42C27D1F" w:rsidR="00533A75" w:rsidRPr="004D3CA3" w:rsidRDefault="00533A75" w:rsidP="00E35262">
      <w:pPr>
        <w:pStyle w:val="a3"/>
        <w:widowControl w:val="0"/>
        <w:numPr>
          <w:ilvl w:val="0"/>
          <w:numId w:val="32"/>
        </w:numPr>
        <w:tabs>
          <w:tab w:val="left" w:pos="0"/>
          <w:tab w:val="left" w:pos="284"/>
          <w:tab w:val="left" w:pos="851"/>
          <w:tab w:val="left" w:pos="2035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b/>
          <w:bCs/>
          <w:sz w:val="24"/>
          <w:szCs w:val="24"/>
        </w:rPr>
        <w:t>Система оценивания</w:t>
      </w:r>
      <w:r w:rsidR="004C6601" w:rsidRPr="004D3CA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27B56B3" w14:textId="7F09BE2D" w:rsidR="00533A75" w:rsidRPr="004D3CA3" w:rsidRDefault="00533A75" w:rsidP="00E35262">
      <w:pPr>
        <w:pStyle w:val="a3"/>
        <w:widowControl w:val="0"/>
        <w:numPr>
          <w:ilvl w:val="1"/>
          <w:numId w:val="33"/>
        </w:numPr>
        <w:tabs>
          <w:tab w:val="left" w:pos="0"/>
          <w:tab w:val="left" w:pos="284"/>
          <w:tab w:val="left" w:pos="851"/>
          <w:tab w:val="left" w:pos="203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t xml:space="preserve">Контроль успеваемости обучающихся первых классов в течение учебного года осуществляется без балльного оценивания. </w:t>
      </w:r>
    </w:p>
    <w:p w14:paraId="34802F2B" w14:textId="53B30F47" w:rsidR="003A3CEC" w:rsidRPr="004D3CA3" w:rsidRDefault="00533A75" w:rsidP="00E35262">
      <w:pPr>
        <w:pStyle w:val="a3"/>
        <w:widowControl w:val="0"/>
        <w:numPr>
          <w:ilvl w:val="1"/>
          <w:numId w:val="33"/>
        </w:numPr>
        <w:tabs>
          <w:tab w:val="left" w:pos="0"/>
          <w:tab w:val="left" w:pos="284"/>
          <w:tab w:val="left" w:pos="851"/>
          <w:tab w:val="left" w:pos="203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  <w:shd w:val="clear" w:color="auto" w:fill="FFFFFF"/>
        </w:rPr>
        <w:t>К</w:t>
      </w:r>
      <w:r w:rsidR="003A3CEC" w:rsidRPr="004D3CA3">
        <w:rPr>
          <w:rFonts w:ascii="Times New Roman" w:hAnsi="Times New Roman" w:cs="Times New Roman"/>
          <w:sz w:val="24"/>
          <w:szCs w:val="24"/>
          <w:shd w:val="clear" w:color="auto" w:fill="FFFFFF"/>
        </w:rPr>
        <w:t>онтроль успеваемости во втором и последующих классах осуществляется по следующим системам оценивания</w:t>
      </w:r>
      <w:r w:rsidR="003A3CEC" w:rsidRPr="004D3CA3">
        <w:rPr>
          <w:rFonts w:ascii="Times New Roman" w:hAnsi="Times New Roman" w:cs="Times New Roman"/>
          <w:sz w:val="24"/>
          <w:szCs w:val="24"/>
          <w:lang w:bidi="ru-RU"/>
        </w:rPr>
        <w:t xml:space="preserve">: </w:t>
      </w:r>
    </w:p>
    <w:p w14:paraId="349E64D4" w14:textId="77777777" w:rsidR="003A3CEC" w:rsidRPr="004D3CA3" w:rsidRDefault="003A3CEC" w:rsidP="001F7C77">
      <w:pPr>
        <w:pStyle w:val="a3"/>
        <w:widowControl w:val="0"/>
        <w:numPr>
          <w:ilvl w:val="0"/>
          <w:numId w:val="23"/>
        </w:numPr>
        <w:tabs>
          <w:tab w:val="left" w:pos="284"/>
          <w:tab w:val="left" w:pos="448"/>
          <w:tab w:val="left" w:pos="2035"/>
        </w:tabs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4D3CA3">
        <w:rPr>
          <w:rFonts w:ascii="Times New Roman" w:hAnsi="Times New Roman" w:cs="Times New Roman"/>
          <w:sz w:val="24"/>
          <w:szCs w:val="24"/>
          <w:lang w:bidi="ru-RU"/>
        </w:rPr>
        <w:t>пятибалльная система:</w:t>
      </w:r>
    </w:p>
    <w:p w14:paraId="3B8EFB8C" w14:textId="77777777" w:rsidR="003A3CEC" w:rsidRPr="004D3CA3" w:rsidRDefault="003A3CEC" w:rsidP="001F7C77">
      <w:pPr>
        <w:pStyle w:val="a3"/>
        <w:widowControl w:val="0"/>
        <w:tabs>
          <w:tab w:val="left" w:pos="284"/>
          <w:tab w:val="left" w:pos="448"/>
          <w:tab w:val="left" w:pos="709"/>
          <w:tab w:val="left" w:pos="2035"/>
        </w:tabs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  <w:lang w:bidi="ru-RU"/>
        </w:rPr>
        <w:t xml:space="preserve">«отлично» - 5, </w:t>
      </w:r>
    </w:p>
    <w:p w14:paraId="7754FE3A" w14:textId="77777777" w:rsidR="003A3CEC" w:rsidRPr="004D3CA3" w:rsidRDefault="003A3CEC" w:rsidP="001F7C77">
      <w:pPr>
        <w:pStyle w:val="a3"/>
        <w:widowControl w:val="0"/>
        <w:tabs>
          <w:tab w:val="left" w:pos="284"/>
          <w:tab w:val="left" w:pos="448"/>
          <w:tab w:val="left" w:pos="709"/>
          <w:tab w:val="left" w:pos="2035"/>
        </w:tabs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  <w:lang w:bidi="ru-RU"/>
        </w:rPr>
        <w:t xml:space="preserve">«хорошо» - 4, </w:t>
      </w:r>
    </w:p>
    <w:p w14:paraId="12A9E525" w14:textId="77777777" w:rsidR="003A3CEC" w:rsidRPr="004D3CA3" w:rsidRDefault="003A3CEC" w:rsidP="001F7C77">
      <w:pPr>
        <w:pStyle w:val="a3"/>
        <w:widowControl w:val="0"/>
        <w:tabs>
          <w:tab w:val="left" w:pos="284"/>
          <w:tab w:val="left" w:pos="448"/>
          <w:tab w:val="left" w:pos="709"/>
          <w:tab w:val="left" w:pos="2035"/>
        </w:tabs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  <w:lang w:bidi="ru-RU"/>
        </w:rPr>
        <w:t xml:space="preserve">«удовлетворительно» - 3, </w:t>
      </w:r>
    </w:p>
    <w:p w14:paraId="1D71D931" w14:textId="77777777" w:rsidR="004C6601" w:rsidRPr="004D3CA3" w:rsidRDefault="003A3CEC" w:rsidP="001F7C77">
      <w:pPr>
        <w:pStyle w:val="a3"/>
        <w:widowControl w:val="0"/>
        <w:tabs>
          <w:tab w:val="left" w:pos="284"/>
          <w:tab w:val="left" w:pos="448"/>
          <w:tab w:val="left" w:pos="709"/>
          <w:tab w:val="left" w:pos="2035"/>
        </w:tabs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4D3CA3">
        <w:rPr>
          <w:rFonts w:ascii="Times New Roman" w:hAnsi="Times New Roman" w:cs="Times New Roman"/>
          <w:sz w:val="24"/>
          <w:szCs w:val="24"/>
          <w:lang w:bidi="ru-RU"/>
        </w:rPr>
        <w:t>«неудовлетворительно» - 2;</w:t>
      </w:r>
    </w:p>
    <w:p w14:paraId="0438AEB4" w14:textId="6BDB16ED" w:rsidR="004C6601" w:rsidRPr="004D3CA3" w:rsidRDefault="004C6601" w:rsidP="001F7C77">
      <w:pPr>
        <w:pStyle w:val="a3"/>
        <w:widowControl w:val="0"/>
        <w:tabs>
          <w:tab w:val="left" w:pos="284"/>
          <w:tab w:val="left" w:pos="448"/>
          <w:tab w:val="left" w:pos="709"/>
          <w:tab w:val="left" w:pos="2035"/>
        </w:tabs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4D3CA3">
        <w:rPr>
          <w:rFonts w:ascii="Times New Roman" w:hAnsi="Times New Roman" w:cs="Times New Roman"/>
          <w:sz w:val="24"/>
          <w:szCs w:val="24"/>
          <w:lang w:bidi="ru-RU"/>
        </w:rPr>
        <w:t>За отсутствие выполненного задания или отказ от ответа учитель имеет право поставить 1</w:t>
      </w:r>
      <w:r w:rsidR="001F7C77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4D3CA3">
        <w:rPr>
          <w:rFonts w:ascii="Times New Roman" w:hAnsi="Times New Roman" w:cs="Times New Roman"/>
          <w:sz w:val="24"/>
          <w:szCs w:val="24"/>
          <w:lang w:bidi="ru-RU"/>
        </w:rPr>
        <w:t xml:space="preserve">балл. </w:t>
      </w:r>
    </w:p>
    <w:p w14:paraId="1583272B" w14:textId="43ABA67C" w:rsidR="003A3CEC" w:rsidRPr="004D3CA3" w:rsidRDefault="003A3CEC" w:rsidP="001F7C77">
      <w:pPr>
        <w:pStyle w:val="a3"/>
        <w:widowControl w:val="0"/>
        <w:numPr>
          <w:ilvl w:val="0"/>
          <w:numId w:val="23"/>
        </w:numPr>
        <w:tabs>
          <w:tab w:val="left" w:pos="284"/>
          <w:tab w:val="left" w:pos="448"/>
          <w:tab w:val="left" w:pos="709"/>
          <w:tab w:val="left" w:pos="2035"/>
        </w:tabs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  <w:lang w:bidi="ru-RU"/>
        </w:rPr>
        <w:t xml:space="preserve">система «зачет», «незачет» </w:t>
      </w:r>
      <w:r w:rsidR="00145692">
        <w:rPr>
          <w:rFonts w:ascii="Times New Roman" w:hAnsi="Times New Roman" w:cs="Times New Roman"/>
          <w:sz w:val="24"/>
          <w:szCs w:val="24"/>
          <w:lang w:bidi="ru-RU"/>
        </w:rPr>
        <w:t>по</w:t>
      </w:r>
      <w:r w:rsidR="004C6601" w:rsidRPr="004D3CA3">
        <w:rPr>
          <w:rFonts w:ascii="Times New Roman" w:hAnsi="Times New Roman" w:cs="Times New Roman"/>
          <w:sz w:val="24"/>
          <w:szCs w:val="24"/>
          <w:lang w:bidi="ru-RU"/>
        </w:rPr>
        <w:t xml:space="preserve"> внеурочной деятельности</w:t>
      </w:r>
      <w:r w:rsidRPr="004D3CA3"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14:paraId="638258C9" w14:textId="77777777" w:rsidR="003A3CEC" w:rsidRPr="004D3CA3" w:rsidRDefault="003A3CEC" w:rsidP="001F7C77">
      <w:pPr>
        <w:pStyle w:val="a3"/>
        <w:widowControl w:val="0"/>
        <w:numPr>
          <w:ilvl w:val="0"/>
          <w:numId w:val="23"/>
        </w:numPr>
        <w:tabs>
          <w:tab w:val="left" w:pos="284"/>
          <w:tab w:val="left" w:pos="448"/>
          <w:tab w:val="left" w:pos="709"/>
          <w:tab w:val="left" w:pos="2035"/>
        </w:tabs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  <w:lang w:bidi="ru-RU"/>
        </w:rPr>
        <w:t>система не аттестован по болезни («н/а б»), не аттестован по пропускам («н/а п») при выставлении отметок за четверть (полугодие) и промежуточной аттестации.</w:t>
      </w:r>
    </w:p>
    <w:p w14:paraId="605D5CB2" w14:textId="77777777" w:rsidR="003A3CEC" w:rsidRPr="004D3CA3" w:rsidRDefault="003A3CEC" w:rsidP="00E35262">
      <w:pPr>
        <w:pStyle w:val="a3"/>
        <w:numPr>
          <w:ilvl w:val="1"/>
          <w:numId w:val="33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  <w:lang w:bidi="ru-RU"/>
        </w:rPr>
        <w:t>Выставление неудовлетворительных оценок на первых уроках после отсутствия обучающегося по уважительной причине недопустимо, так как это сдерживает развитие успехов в его учебно-познавательной деятельности и формирует негативное отношение к учению и учебному предмету.</w:t>
      </w:r>
    </w:p>
    <w:p w14:paraId="1E4610BC" w14:textId="77777777" w:rsidR="00A830D5" w:rsidRPr="004D3CA3" w:rsidRDefault="00A830D5" w:rsidP="001F7C77">
      <w:pPr>
        <w:pStyle w:val="a3"/>
        <w:tabs>
          <w:tab w:val="left" w:pos="851"/>
        </w:tabs>
        <w:suppressAutoHyphens/>
        <w:ind w:left="567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14:paraId="6510D4EE" w14:textId="59DE967A" w:rsidR="00A830D5" w:rsidRPr="001E0A82" w:rsidRDefault="00975F51" w:rsidP="00E35262">
      <w:pPr>
        <w:pStyle w:val="a3"/>
        <w:numPr>
          <w:ilvl w:val="0"/>
          <w:numId w:val="33"/>
        </w:numPr>
        <w:tabs>
          <w:tab w:val="left" w:pos="851"/>
        </w:tabs>
        <w:suppressAutoHyphens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1E0A82">
        <w:rPr>
          <w:rFonts w:ascii="Times New Roman" w:hAnsi="Times New Roman" w:cs="Times New Roman"/>
          <w:b/>
          <w:bCs/>
          <w:sz w:val="24"/>
          <w:szCs w:val="24"/>
          <w:lang w:bidi="ru-RU"/>
        </w:rPr>
        <w:t>График контрольных мероприятий</w:t>
      </w:r>
      <w:r w:rsidR="00A830D5" w:rsidRPr="001E0A82">
        <w:rPr>
          <w:rFonts w:ascii="Times New Roman" w:hAnsi="Times New Roman" w:cs="Times New Roman"/>
          <w:sz w:val="24"/>
          <w:szCs w:val="24"/>
          <w:lang w:bidi="ru-RU"/>
        </w:rPr>
        <w:t>.</w:t>
      </w:r>
    </w:p>
    <w:p w14:paraId="70B63767" w14:textId="7344E0F2" w:rsidR="001F7C77" w:rsidRDefault="00A830D5" w:rsidP="00747F6A">
      <w:pPr>
        <w:pStyle w:val="a3"/>
        <w:numPr>
          <w:ilvl w:val="1"/>
          <w:numId w:val="34"/>
        </w:numPr>
        <w:tabs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4D3CA3">
        <w:rPr>
          <w:rFonts w:ascii="Times New Roman" w:hAnsi="Times New Roman" w:cs="Times New Roman"/>
          <w:sz w:val="24"/>
          <w:szCs w:val="24"/>
          <w:lang w:bidi="ru-RU"/>
        </w:rPr>
        <w:lastRenderedPageBreak/>
        <w:t>Все формы внешнего и внутреннего контроля, которые подразумевают выполнение работы всеми обучающимися класса при занятости более 3</w:t>
      </w:r>
      <w:r w:rsidR="00975F51">
        <w:rPr>
          <w:rFonts w:ascii="Times New Roman" w:hAnsi="Times New Roman" w:cs="Times New Roman"/>
          <w:sz w:val="24"/>
          <w:szCs w:val="24"/>
          <w:lang w:bidi="ru-RU"/>
        </w:rPr>
        <w:t>0</w:t>
      </w:r>
      <w:r w:rsidRPr="004D3CA3">
        <w:rPr>
          <w:rFonts w:ascii="Times New Roman" w:hAnsi="Times New Roman" w:cs="Times New Roman"/>
          <w:sz w:val="24"/>
          <w:szCs w:val="24"/>
          <w:lang w:bidi="ru-RU"/>
        </w:rPr>
        <w:t xml:space="preserve"> минут, включаются в единый график оценочных процедур. </w:t>
      </w:r>
    </w:p>
    <w:p w14:paraId="23607777" w14:textId="77777777" w:rsidR="00747F6A" w:rsidRDefault="003A3CEC" w:rsidP="00747F6A">
      <w:pPr>
        <w:pStyle w:val="a3"/>
        <w:numPr>
          <w:ilvl w:val="1"/>
          <w:numId w:val="34"/>
        </w:numPr>
        <w:tabs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1F7C77">
        <w:rPr>
          <w:rFonts w:ascii="Times New Roman" w:hAnsi="Times New Roman" w:cs="Times New Roman"/>
          <w:sz w:val="24"/>
          <w:szCs w:val="24"/>
          <w:lang w:bidi="ru-RU"/>
        </w:rPr>
        <w:t xml:space="preserve">Общее количество оценочных процедур и периодичность их проведения должно соответствовать требованиям: </w:t>
      </w:r>
    </w:p>
    <w:p w14:paraId="7A128167" w14:textId="77777777" w:rsidR="00747F6A" w:rsidRDefault="003A3CEC" w:rsidP="00747F6A">
      <w:pPr>
        <w:pStyle w:val="a3"/>
        <w:numPr>
          <w:ilvl w:val="1"/>
          <w:numId w:val="34"/>
        </w:numPr>
        <w:tabs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747F6A">
        <w:rPr>
          <w:rFonts w:ascii="Times New Roman" w:hAnsi="Times New Roman" w:cs="Times New Roman"/>
          <w:sz w:val="24"/>
          <w:szCs w:val="24"/>
          <w:lang w:bidi="ru-RU"/>
        </w:rPr>
        <w:t>Оценочные процедуры по каждому учебному предмету в одной параллели не чаще 1 раза в 2,5 недели, но не более 10% от общего количества часов по предмету,</w:t>
      </w:r>
    </w:p>
    <w:p w14:paraId="189F6443" w14:textId="77777777" w:rsidR="00747F6A" w:rsidRDefault="003A3CEC" w:rsidP="00747F6A">
      <w:pPr>
        <w:pStyle w:val="a3"/>
        <w:numPr>
          <w:ilvl w:val="1"/>
          <w:numId w:val="34"/>
        </w:numPr>
        <w:tabs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747F6A">
        <w:rPr>
          <w:rFonts w:ascii="Times New Roman" w:hAnsi="Times New Roman" w:cs="Times New Roman"/>
          <w:sz w:val="24"/>
          <w:szCs w:val="24"/>
          <w:lang w:bidi="ru-RU"/>
        </w:rPr>
        <w:t>Н</w:t>
      </w:r>
      <w:r w:rsidRPr="00747F6A">
        <w:rPr>
          <w:rFonts w:ascii="Times New Roman" w:hAnsi="Times New Roman" w:cs="Times New Roman"/>
          <w:sz w:val="24"/>
          <w:szCs w:val="24"/>
        </w:rPr>
        <w:t xml:space="preserve">едопустимо проводить оценочные процедуры на первом и последнем уроках, за исключением учебных предметов, по которым проводится не более 1 урока в неделю, причем этот урок является первым или последним в расписании; </w:t>
      </w:r>
    </w:p>
    <w:p w14:paraId="24740CA6" w14:textId="77777777" w:rsidR="00747F6A" w:rsidRPr="00747F6A" w:rsidRDefault="003A3CEC" w:rsidP="00747F6A">
      <w:pPr>
        <w:pStyle w:val="a3"/>
        <w:numPr>
          <w:ilvl w:val="1"/>
          <w:numId w:val="34"/>
        </w:numPr>
        <w:tabs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747F6A">
        <w:rPr>
          <w:rFonts w:ascii="Times New Roman" w:hAnsi="Times New Roman" w:cs="Times New Roman"/>
          <w:sz w:val="24"/>
          <w:szCs w:val="24"/>
        </w:rPr>
        <w:t>Не проводить для обучающихся одного класса более одной оценочной процедуры в день</w:t>
      </w:r>
      <w:r w:rsidR="001E0A82" w:rsidRPr="00747F6A">
        <w:rPr>
          <w:rFonts w:ascii="Times New Roman" w:hAnsi="Times New Roman" w:cs="Times New Roman"/>
          <w:sz w:val="24"/>
          <w:szCs w:val="24"/>
        </w:rPr>
        <w:t>.</w:t>
      </w:r>
    </w:p>
    <w:p w14:paraId="48E8CB61" w14:textId="77777777" w:rsidR="00747F6A" w:rsidRPr="00747F6A" w:rsidRDefault="00747F6A" w:rsidP="00747F6A">
      <w:pPr>
        <w:pStyle w:val="a3"/>
        <w:numPr>
          <w:ilvl w:val="1"/>
          <w:numId w:val="34"/>
        </w:numPr>
        <w:tabs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747F6A">
        <w:rPr>
          <w:rFonts w:ascii="Times New Roman" w:hAnsi="Times New Roman" w:cs="Times New Roman"/>
          <w:sz w:val="24"/>
          <w:szCs w:val="24"/>
        </w:rPr>
        <w:t>Д</w:t>
      </w:r>
      <w:r w:rsidR="001E0A82" w:rsidRPr="00747F6A">
        <w:rPr>
          <w:rFonts w:ascii="Times New Roman" w:hAnsi="Times New Roman" w:cs="Times New Roman"/>
          <w:sz w:val="24"/>
          <w:szCs w:val="24"/>
        </w:rPr>
        <w:t>лительность контрольной работы, являющейся формой письменной проверки результатов обучения с целью оценки уровня достижения предметных и (или) метапредметных результатов,</w:t>
      </w:r>
      <w:r w:rsidR="00BD4568" w:rsidRPr="00747F6A">
        <w:rPr>
          <w:rFonts w:ascii="Times New Roman" w:hAnsi="Times New Roman" w:cs="Times New Roman"/>
          <w:sz w:val="24"/>
          <w:szCs w:val="24"/>
        </w:rPr>
        <w:t xml:space="preserve"> в начальных классах</w:t>
      </w:r>
      <w:r w:rsidR="001E0A82" w:rsidRPr="00747F6A">
        <w:rPr>
          <w:rFonts w:ascii="Times New Roman" w:hAnsi="Times New Roman" w:cs="Times New Roman"/>
          <w:sz w:val="24"/>
          <w:szCs w:val="24"/>
        </w:rPr>
        <w:t xml:space="preserve"> составляет один урок (не более чем 45 минут), контрольные работы проводятся, начиная со 2 класса.</w:t>
      </w:r>
    </w:p>
    <w:p w14:paraId="113AE9BB" w14:textId="77777777" w:rsidR="00747F6A" w:rsidRPr="00747F6A" w:rsidRDefault="00BD4568" w:rsidP="00747F6A">
      <w:pPr>
        <w:pStyle w:val="a3"/>
        <w:numPr>
          <w:ilvl w:val="1"/>
          <w:numId w:val="34"/>
        </w:numPr>
        <w:tabs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747F6A">
        <w:rPr>
          <w:rFonts w:ascii="Times New Roman" w:hAnsi="Times New Roman" w:cs="Times New Roman"/>
          <w:sz w:val="24"/>
          <w:szCs w:val="24"/>
        </w:rPr>
        <w:t>Длительность контрольной работы, являющейся формой письменной проверки результатов обучения с целью оценки уровня достижения предметных и (или) метапредметных результатов, в 5-</w:t>
      </w:r>
      <w:proofErr w:type="gramStart"/>
      <w:r w:rsidR="002D2C01" w:rsidRPr="00747F6A">
        <w:rPr>
          <w:rFonts w:ascii="Times New Roman" w:hAnsi="Times New Roman" w:cs="Times New Roman"/>
          <w:sz w:val="24"/>
          <w:szCs w:val="24"/>
        </w:rPr>
        <w:t>11</w:t>
      </w:r>
      <w:r w:rsidRPr="00747F6A">
        <w:rPr>
          <w:rFonts w:ascii="Times New Roman" w:hAnsi="Times New Roman" w:cs="Times New Roman"/>
          <w:sz w:val="24"/>
          <w:szCs w:val="24"/>
        </w:rPr>
        <w:t xml:space="preserve">  классах</w:t>
      </w:r>
      <w:proofErr w:type="gramEnd"/>
      <w:r w:rsidRPr="00747F6A">
        <w:rPr>
          <w:rFonts w:ascii="Times New Roman" w:hAnsi="Times New Roman" w:cs="Times New Roman"/>
          <w:sz w:val="24"/>
          <w:szCs w:val="24"/>
        </w:rPr>
        <w:t>, составляет от одного до двух уроков (не более чем 45 минут каждый).</w:t>
      </w:r>
    </w:p>
    <w:p w14:paraId="41D5F2E0" w14:textId="77777777" w:rsidR="00747F6A" w:rsidRPr="00747F6A" w:rsidRDefault="00BD4568" w:rsidP="00747F6A">
      <w:pPr>
        <w:pStyle w:val="a3"/>
        <w:numPr>
          <w:ilvl w:val="1"/>
          <w:numId w:val="34"/>
        </w:numPr>
        <w:tabs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747F6A">
        <w:rPr>
          <w:rFonts w:ascii="Times New Roman" w:hAnsi="Times New Roman" w:cs="Times New Roman"/>
          <w:sz w:val="24"/>
          <w:szCs w:val="24"/>
        </w:rPr>
        <w:t>Длительность практической работы</w:t>
      </w:r>
      <w:r w:rsidR="002D2C01" w:rsidRPr="00747F6A">
        <w:rPr>
          <w:rFonts w:ascii="Times New Roman" w:hAnsi="Times New Roman" w:cs="Times New Roman"/>
          <w:sz w:val="24"/>
          <w:szCs w:val="24"/>
        </w:rPr>
        <w:t xml:space="preserve"> в 5-11 классах</w:t>
      </w:r>
      <w:r w:rsidRPr="00747F6A">
        <w:rPr>
          <w:rFonts w:ascii="Times New Roman" w:hAnsi="Times New Roman" w:cs="Times New Roman"/>
          <w:sz w:val="24"/>
          <w:szCs w:val="24"/>
        </w:rPr>
        <w:t>, являющейся формой организации учебного процесса, направленной на выработку у обучающихся практических умений, включая лабораторные, интерактивные и иные работы и не являющейся формой контроля, составляет один урок (не более чем 45 минут).</w:t>
      </w:r>
    </w:p>
    <w:p w14:paraId="589440E1" w14:textId="77777777" w:rsidR="00747F6A" w:rsidRPr="00747F6A" w:rsidRDefault="001E0A82" w:rsidP="00747F6A">
      <w:pPr>
        <w:pStyle w:val="a3"/>
        <w:numPr>
          <w:ilvl w:val="1"/>
          <w:numId w:val="34"/>
        </w:numPr>
        <w:tabs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747F6A">
        <w:rPr>
          <w:rFonts w:ascii="Times New Roman" w:hAnsi="Times New Roman" w:cs="Times New Roman"/>
          <w:sz w:val="24"/>
          <w:szCs w:val="24"/>
        </w:rPr>
        <w:t>При этом объем учебного времени, затрачиваемого на проведение оценочных процедур, не должен превышать 10% от всего объема учебного времени, отводимого на изучение данного учебного предмета в данном классе в текущем учебном году</w:t>
      </w:r>
      <w:r w:rsidR="002D2C01" w:rsidRPr="00747F6A">
        <w:rPr>
          <w:rFonts w:ascii="Times New Roman" w:hAnsi="Times New Roman" w:cs="Times New Roman"/>
          <w:sz w:val="24"/>
          <w:szCs w:val="24"/>
        </w:rPr>
        <w:t>.</w:t>
      </w:r>
    </w:p>
    <w:p w14:paraId="2DC90EDC" w14:textId="5D747AB4" w:rsidR="003A3CEC" w:rsidRPr="00747F6A" w:rsidRDefault="00975F51" w:rsidP="00747F6A">
      <w:pPr>
        <w:pStyle w:val="a3"/>
        <w:numPr>
          <w:ilvl w:val="1"/>
          <w:numId w:val="34"/>
        </w:numPr>
        <w:tabs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747F6A">
        <w:rPr>
          <w:rFonts w:ascii="Times New Roman" w:hAnsi="Times New Roman" w:cs="Times New Roman"/>
          <w:sz w:val="24"/>
          <w:szCs w:val="24"/>
        </w:rPr>
        <w:t>График контрольных мероприятий</w:t>
      </w:r>
      <w:r w:rsidR="003A3CEC" w:rsidRPr="00747F6A">
        <w:rPr>
          <w:rFonts w:ascii="Times New Roman" w:hAnsi="Times New Roman" w:cs="Times New Roman"/>
          <w:sz w:val="24"/>
          <w:szCs w:val="24"/>
        </w:rPr>
        <w:t xml:space="preserve"> формируется на полугодие и размещается на официальном сайте ОО в сети Интернет. </w:t>
      </w:r>
      <w:r w:rsidR="00A830D5" w:rsidRPr="00747F6A">
        <w:rPr>
          <w:rFonts w:ascii="Times New Roman" w:hAnsi="Times New Roman" w:cs="Times New Roman"/>
          <w:sz w:val="24"/>
          <w:szCs w:val="24"/>
        </w:rPr>
        <w:t xml:space="preserve">При внесении изменений в график необходимо своевременно публиковать данные на официальном сайте. </w:t>
      </w:r>
    </w:p>
    <w:p w14:paraId="154BD961" w14:textId="77777777" w:rsidR="003A3CEC" w:rsidRPr="004D3CA3" w:rsidRDefault="003A3CEC" w:rsidP="003A3CEC">
      <w:pPr>
        <w:pStyle w:val="a3"/>
        <w:tabs>
          <w:tab w:val="left" w:pos="851"/>
        </w:tabs>
        <w:suppressAutoHyphens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872B4E1" w14:textId="77777777" w:rsidR="003A3CEC" w:rsidRPr="004D3CA3" w:rsidRDefault="003A3CEC" w:rsidP="003A3CEC">
      <w:pPr>
        <w:pStyle w:val="a3"/>
        <w:tabs>
          <w:tab w:val="left" w:pos="851"/>
        </w:tabs>
        <w:suppressAutoHyphens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5D5C5F9" w14:textId="19AA5186" w:rsidR="003A3CEC" w:rsidRPr="004D3CA3" w:rsidRDefault="00747F6A" w:rsidP="00747F6A">
      <w:pPr>
        <w:pStyle w:val="a3"/>
        <w:spacing w:after="291" w:line="269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r w:rsidR="003A3CEC" w:rsidRPr="004D3CA3">
        <w:rPr>
          <w:rFonts w:ascii="Times New Roman" w:hAnsi="Times New Roman" w:cs="Times New Roman"/>
          <w:b/>
          <w:bCs/>
          <w:sz w:val="24"/>
          <w:szCs w:val="24"/>
        </w:rPr>
        <w:t>Заключительные положения</w:t>
      </w:r>
    </w:p>
    <w:p w14:paraId="357E3790" w14:textId="77777777" w:rsidR="00046270" w:rsidRPr="00046270" w:rsidRDefault="00046270" w:rsidP="00046270">
      <w:pPr>
        <w:pStyle w:val="a3"/>
        <w:numPr>
          <w:ilvl w:val="0"/>
          <w:numId w:val="33"/>
        </w:numPr>
        <w:spacing w:after="291" w:line="269" w:lineRule="auto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2518D273" w14:textId="5D98D573" w:rsidR="003A3CEC" w:rsidRPr="005803DD" w:rsidRDefault="005803DD" w:rsidP="005803DD">
      <w:pPr>
        <w:pStyle w:val="a3"/>
        <w:numPr>
          <w:ilvl w:val="1"/>
          <w:numId w:val="36"/>
        </w:numPr>
        <w:spacing w:after="291" w:line="26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3A3CEC" w:rsidRPr="005803DD">
        <w:rPr>
          <w:rFonts w:ascii="Times New Roman" w:hAnsi="Times New Roman" w:cs="Times New Roman"/>
          <w:sz w:val="24"/>
          <w:szCs w:val="24"/>
        </w:rPr>
        <w:t xml:space="preserve">Настоящее Положение является локальным нормативным актом, принимается на Педагогическом совете школы и утверждается приказом директора организации, осуществляющей образовательную деятельность. </w:t>
      </w:r>
    </w:p>
    <w:p w14:paraId="444E5C52" w14:textId="7187DE51" w:rsidR="003A3CEC" w:rsidRPr="005803DD" w:rsidRDefault="005803DD" w:rsidP="005803DD">
      <w:pPr>
        <w:pStyle w:val="a3"/>
        <w:numPr>
          <w:ilvl w:val="1"/>
          <w:numId w:val="36"/>
        </w:numPr>
        <w:spacing w:after="291" w:line="26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3A3CEC" w:rsidRPr="005803DD">
        <w:rPr>
          <w:rFonts w:ascii="Times New Roman" w:hAnsi="Times New Roman" w:cs="Times New Roman"/>
          <w:sz w:val="24"/>
          <w:szCs w:val="24"/>
        </w:rPr>
        <w:t xml:space="preserve">Положение размещается на официальном сайте ОО в сети Интернет, на информационном стенде, а также доводится до сведения родителей (законных представителей) Обучающихся на родительских собраниях. </w:t>
      </w:r>
    </w:p>
    <w:p w14:paraId="0D3887C4" w14:textId="77777777" w:rsidR="003A3CEC" w:rsidRPr="004D3CA3" w:rsidRDefault="003A3CEC" w:rsidP="005803DD">
      <w:pPr>
        <w:pStyle w:val="a3"/>
        <w:numPr>
          <w:ilvl w:val="1"/>
          <w:numId w:val="36"/>
        </w:numPr>
        <w:spacing w:after="291" w:line="269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t xml:space="preserve">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 </w:t>
      </w:r>
    </w:p>
    <w:p w14:paraId="4CBD12BD" w14:textId="2760E812" w:rsidR="003A3CEC" w:rsidRPr="004D3CA3" w:rsidRDefault="003A3CEC" w:rsidP="005803DD">
      <w:pPr>
        <w:pStyle w:val="a3"/>
        <w:numPr>
          <w:ilvl w:val="1"/>
          <w:numId w:val="36"/>
        </w:numPr>
        <w:spacing w:after="291" w:line="269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t xml:space="preserve">Положение принимается на неопределенный срок. Изменения и дополнения к Положению принимаются в порядке, предусмотренном </w:t>
      </w:r>
      <w:r w:rsidR="000B57D5" w:rsidRPr="004D3CA3">
        <w:rPr>
          <w:rFonts w:ascii="Times New Roman" w:hAnsi="Times New Roman" w:cs="Times New Roman"/>
          <w:sz w:val="24"/>
          <w:szCs w:val="24"/>
        </w:rPr>
        <w:t>законодательством</w:t>
      </w:r>
      <w:r w:rsidRPr="004D3CA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C84C0C5" w14:textId="77777777" w:rsidR="003A3CEC" w:rsidRPr="004D3CA3" w:rsidRDefault="003A3CEC" w:rsidP="005803DD">
      <w:pPr>
        <w:pStyle w:val="a3"/>
        <w:numPr>
          <w:ilvl w:val="1"/>
          <w:numId w:val="36"/>
        </w:numPr>
        <w:spacing w:after="291" w:line="269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CA3">
        <w:rPr>
          <w:rFonts w:ascii="Times New Roman" w:hAnsi="Times New Roman" w:cs="Times New Roman"/>
          <w:sz w:val="24"/>
          <w:szCs w:val="24"/>
        </w:rPr>
        <w:t>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14:paraId="5BE3EC74" w14:textId="77777777" w:rsidR="003A3CEC" w:rsidRPr="004D3CA3" w:rsidRDefault="003A3CEC">
      <w:pPr>
        <w:ind w:firstLine="567"/>
      </w:pPr>
    </w:p>
    <w:sectPr w:rsidR="003A3CEC" w:rsidRPr="004D3C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choolBookSanPin">
    <w:altName w:val="Times New Roman"/>
    <w:panose1 w:val="00000000000000000000"/>
    <w:charset w:val="00"/>
    <w:family w:val="roman"/>
    <w:notTrueType/>
    <w:pitch w:val="variable"/>
    <w:sig w:usb0="A00002FF" w:usb1="5000204A" w:usb2="0000002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E115E"/>
    <w:multiLevelType w:val="multilevel"/>
    <w:tmpl w:val="4260E4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C335E9"/>
    <w:multiLevelType w:val="hybridMultilevel"/>
    <w:tmpl w:val="14568FD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0D2A0E"/>
    <w:multiLevelType w:val="hybridMultilevel"/>
    <w:tmpl w:val="0DDC12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6CE1CB2"/>
    <w:multiLevelType w:val="multilevel"/>
    <w:tmpl w:val="7242AFD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" w15:restartNumberingAfterBreak="0">
    <w:nsid w:val="1806406F"/>
    <w:multiLevelType w:val="multilevel"/>
    <w:tmpl w:val="4A980BE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88735FA"/>
    <w:multiLevelType w:val="hybridMultilevel"/>
    <w:tmpl w:val="E06AE2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B30240"/>
    <w:multiLevelType w:val="multilevel"/>
    <w:tmpl w:val="6E32D0C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7" w15:restartNumberingAfterBreak="0">
    <w:nsid w:val="1CE534B1"/>
    <w:multiLevelType w:val="multilevel"/>
    <w:tmpl w:val="4260E4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E537A70"/>
    <w:multiLevelType w:val="hybridMultilevel"/>
    <w:tmpl w:val="36361584"/>
    <w:lvl w:ilvl="0" w:tplc="FFFFFFFF">
      <w:start w:val="1"/>
      <w:numFmt w:val="decimal"/>
      <w:lvlText w:val="3.1.%1. "/>
      <w:lvlJc w:val="left"/>
      <w:pPr>
        <w:ind w:left="720" w:hanging="360"/>
      </w:pPr>
      <w:rPr>
        <w:rFonts w:hint="default"/>
      </w:rPr>
    </w:lvl>
    <w:lvl w:ilvl="1" w:tplc="29DC2BA8">
      <w:start w:val="1"/>
      <w:numFmt w:val="decimal"/>
      <w:lvlText w:val="3.1.%2. "/>
      <w:lvlJc w:val="left"/>
      <w:pPr>
        <w:ind w:left="72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775FA5"/>
    <w:multiLevelType w:val="multilevel"/>
    <w:tmpl w:val="BFEC36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77F7B90"/>
    <w:multiLevelType w:val="hybridMultilevel"/>
    <w:tmpl w:val="AA505C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CA6718"/>
    <w:multiLevelType w:val="multilevel"/>
    <w:tmpl w:val="E8D6056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2B0F1EEA"/>
    <w:multiLevelType w:val="multilevel"/>
    <w:tmpl w:val="4260E4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E8B33D6"/>
    <w:multiLevelType w:val="multilevel"/>
    <w:tmpl w:val="7242AFD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4" w15:restartNumberingAfterBreak="0">
    <w:nsid w:val="33307F29"/>
    <w:multiLevelType w:val="multilevel"/>
    <w:tmpl w:val="8114609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3381108F"/>
    <w:multiLevelType w:val="hybridMultilevel"/>
    <w:tmpl w:val="872C342C"/>
    <w:lvl w:ilvl="0" w:tplc="269A61B8">
      <w:start w:val="5"/>
      <w:numFmt w:val="decimal"/>
      <w:lvlText w:val="6.%1"/>
      <w:lvlJc w:val="left"/>
      <w:pPr>
        <w:ind w:left="1494" w:hanging="360"/>
      </w:pPr>
      <w:rPr>
        <w:rFonts w:hint="default"/>
      </w:rPr>
    </w:lvl>
    <w:lvl w:ilvl="1" w:tplc="24924474">
      <w:start w:val="1"/>
      <w:numFmt w:val="decimal"/>
      <w:lvlText w:val="6.%2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1703DC"/>
    <w:multiLevelType w:val="multilevel"/>
    <w:tmpl w:val="7000333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7" w15:restartNumberingAfterBreak="0">
    <w:nsid w:val="363834BE"/>
    <w:multiLevelType w:val="multilevel"/>
    <w:tmpl w:val="F6244B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8" w15:restartNumberingAfterBreak="0">
    <w:nsid w:val="364239F8"/>
    <w:multiLevelType w:val="multilevel"/>
    <w:tmpl w:val="4B2AE76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366E6981"/>
    <w:multiLevelType w:val="hybridMultilevel"/>
    <w:tmpl w:val="A322FE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0156D1"/>
    <w:multiLevelType w:val="hybridMultilevel"/>
    <w:tmpl w:val="728E19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0D6F83"/>
    <w:multiLevelType w:val="multilevel"/>
    <w:tmpl w:val="4260E4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F8B6B52"/>
    <w:multiLevelType w:val="hybridMultilevel"/>
    <w:tmpl w:val="BC768E52"/>
    <w:lvl w:ilvl="0" w:tplc="FFFFFFFF">
      <w:start w:val="1"/>
      <w:numFmt w:val="decimal"/>
      <w:lvlText w:val="3.1.%1. "/>
      <w:lvlJc w:val="left"/>
      <w:pPr>
        <w:ind w:left="720" w:hanging="360"/>
      </w:pPr>
      <w:rPr>
        <w:rFonts w:hint="default"/>
      </w:rPr>
    </w:lvl>
    <w:lvl w:ilvl="1" w:tplc="29DC2BA8">
      <w:start w:val="1"/>
      <w:numFmt w:val="decimal"/>
      <w:lvlText w:val="3.1.%2. 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AC6B90"/>
    <w:multiLevelType w:val="hybridMultilevel"/>
    <w:tmpl w:val="A7AAC8FA"/>
    <w:lvl w:ilvl="0" w:tplc="C5DE6C68">
      <w:start w:val="1"/>
      <w:numFmt w:val="decimal"/>
      <w:lvlText w:val="2.2.%1.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9E3226"/>
    <w:multiLevelType w:val="hybridMultilevel"/>
    <w:tmpl w:val="571095A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5" w15:restartNumberingAfterBreak="0">
    <w:nsid w:val="47A71910"/>
    <w:multiLevelType w:val="multilevel"/>
    <w:tmpl w:val="CA7C6F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5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6" w15:restartNumberingAfterBreak="0">
    <w:nsid w:val="4C546AE6"/>
    <w:multiLevelType w:val="hybridMultilevel"/>
    <w:tmpl w:val="5EC8BB9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4D713435"/>
    <w:multiLevelType w:val="hybridMultilevel"/>
    <w:tmpl w:val="29B8D2D8"/>
    <w:lvl w:ilvl="0" w:tplc="29DC2BA8">
      <w:start w:val="1"/>
      <w:numFmt w:val="decimal"/>
      <w:lvlText w:val="3.1.%1. 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19780B"/>
    <w:multiLevelType w:val="multilevel"/>
    <w:tmpl w:val="4260E4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18E5FBF"/>
    <w:multiLevelType w:val="multilevel"/>
    <w:tmpl w:val="7242AFD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0" w15:restartNumberingAfterBreak="0">
    <w:nsid w:val="6523381D"/>
    <w:multiLevelType w:val="hybridMultilevel"/>
    <w:tmpl w:val="C636C0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9360DE"/>
    <w:multiLevelType w:val="hybridMultilevel"/>
    <w:tmpl w:val="97C4D948"/>
    <w:lvl w:ilvl="0" w:tplc="7166F9D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9361B7"/>
    <w:multiLevelType w:val="hybridMultilevel"/>
    <w:tmpl w:val="E3386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870A82"/>
    <w:multiLevelType w:val="hybridMultilevel"/>
    <w:tmpl w:val="B2F87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5F433B"/>
    <w:multiLevelType w:val="hybridMultilevel"/>
    <w:tmpl w:val="CEE6C4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7A1710"/>
    <w:multiLevelType w:val="hybridMultilevel"/>
    <w:tmpl w:val="DA3852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lvl w:ilvl="0">
        <w:start w:val="1"/>
        <w:numFmt w:val="decimal"/>
        <w:lvlText w:val="%1."/>
        <w:lvlJc w:val="left"/>
        <w:pPr>
          <w:ind w:left="927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927" w:hanging="36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287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287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647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647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007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007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367" w:hanging="1800"/>
        </w:pPr>
        <w:rPr>
          <w:rFonts w:hint="default"/>
        </w:rPr>
      </w:lvl>
    </w:lvlOverride>
  </w:num>
  <w:num w:numId="2">
    <w:abstractNumId w:val="9"/>
  </w:num>
  <w:num w:numId="3">
    <w:abstractNumId w:val="4"/>
  </w:num>
  <w:num w:numId="4">
    <w:abstractNumId w:val="29"/>
  </w:num>
  <w:num w:numId="5">
    <w:abstractNumId w:val="13"/>
  </w:num>
  <w:num w:numId="6">
    <w:abstractNumId w:val="3"/>
  </w:num>
  <w:num w:numId="7">
    <w:abstractNumId w:val="26"/>
  </w:num>
  <w:num w:numId="8">
    <w:abstractNumId w:val="12"/>
  </w:num>
  <w:num w:numId="9">
    <w:abstractNumId w:val="7"/>
  </w:num>
  <w:num w:numId="10">
    <w:abstractNumId w:val="28"/>
  </w:num>
  <w:num w:numId="11">
    <w:abstractNumId w:val="0"/>
  </w:num>
  <w:num w:numId="12">
    <w:abstractNumId w:val="21"/>
  </w:num>
  <w:num w:numId="13">
    <w:abstractNumId w:val="27"/>
  </w:num>
  <w:num w:numId="14">
    <w:abstractNumId w:val="22"/>
  </w:num>
  <w:num w:numId="15">
    <w:abstractNumId w:val="8"/>
  </w:num>
  <w:num w:numId="16">
    <w:abstractNumId w:val="23"/>
  </w:num>
  <w:num w:numId="17">
    <w:abstractNumId w:val="1"/>
  </w:num>
  <w:num w:numId="18">
    <w:abstractNumId w:val="18"/>
  </w:num>
  <w:num w:numId="19">
    <w:abstractNumId w:val="35"/>
  </w:num>
  <w:num w:numId="20">
    <w:abstractNumId w:val="19"/>
  </w:num>
  <w:num w:numId="21">
    <w:abstractNumId w:val="20"/>
  </w:num>
  <w:num w:numId="22">
    <w:abstractNumId w:val="24"/>
  </w:num>
  <w:num w:numId="23">
    <w:abstractNumId w:val="10"/>
  </w:num>
  <w:num w:numId="24">
    <w:abstractNumId w:val="34"/>
  </w:num>
  <w:num w:numId="25">
    <w:abstractNumId w:val="33"/>
  </w:num>
  <w:num w:numId="26">
    <w:abstractNumId w:val="32"/>
  </w:num>
  <w:num w:numId="27">
    <w:abstractNumId w:val="5"/>
  </w:num>
  <w:num w:numId="28">
    <w:abstractNumId w:val="31"/>
  </w:num>
  <w:num w:numId="29">
    <w:abstractNumId w:val="17"/>
  </w:num>
  <w:num w:numId="30">
    <w:abstractNumId w:val="30"/>
  </w:num>
  <w:num w:numId="31">
    <w:abstractNumId w:val="2"/>
  </w:num>
  <w:num w:numId="32">
    <w:abstractNumId w:val="25"/>
  </w:num>
  <w:num w:numId="33">
    <w:abstractNumId w:val="14"/>
  </w:num>
  <w:num w:numId="34">
    <w:abstractNumId w:val="15"/>
  </w:num>
  <w:num w:numId="35">
    <w:abstractNumId w:val="11"/>
  </w:num>
  <w:num w:numId="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CEC"/>
    <w:rsid w:val="00046270"/>
    <w:rsid w:val="0008515F"/>
    <w:rsid w:val="000B57D5"/>
    <w:rsid w:val="000E30DC"/>
    <w:rsid w:val="00103F89"/>
    <w:rsid w:val="0010602A"/>
    <w:rsid w:val="00145692"/>
    <w:rsid w:val="0016013E"/>
    <w:rsid w:val="001A7858"/>
    <w:rsid w:val="001E0A82"/>
    <w:rsid w:val="001F7C77"/>
    <w:rsid w:val="00275525"/>
    <w:rsid w:val="002D2C01"/>
    <w:rsid w:val="00300926"/>
    <w:rsid w:val="003A3CEC"/>
    <w:rsid w:val="003A5FF6"/>
    <w:rsid w:val="003E29EA"/>
    <w:rsid w:val="00407DFC"/>
    <w:rsid w:val="004C6601"/>
    <w:rsid w:val="004D3CA3"/>
    <w:rsid w:val="00533A75"/>
    <w:rsid w:val="005803DD"/>
    <w:rsid w:val="005873BF"/>
    <w:rsid w:val="005958CA"/>
    <w:rsid w:val="006F15E2"/>
    <w:rsid w:val="00747F6A"/>
    <w:rsid w:val="008D4297"/>
    <w:rsid w:val="00914BEB"/>
    <w:rsid w:val="00975F51"/>
    <w:rsid w:val="00A830D5"/>
    <w:rsid w:val="00AA7FBD"/>
    <w:rsid w:val="00AC709A"/>
    <w:rsid w:val="00AD0CE8"/>
    <w:rsid w:val="00B34815"/>
    <w:rsid w:val="00BD4568"/>
    <w:rsid w:val="00E35262"/>
    <w:rsid w:val="00E83381"/>
    <w:rsid w:val="00E83D97"/>
    <w:rsid w:val="00EE1928"/>
    <w:rsid w:val="00F3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8C55B"/>
  <w15:chartTrackingRefBased/>
  <w15:docId w15:val="{14C2AC32-C139-4156-8B77-2A7B6E612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3CEC"/>
  </w:style>
  <w:style w:type="paragraph" w:styleId="1">
    <w:name w:val="heading 1"/>
    <w:basedOn w:val="a"/>
    <w:next w:val="a"/>
    <w:link w:val="10"/>
    <w:qFormat/>
    <w:rsid w:val="003A3C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A3C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List Paragraph"/>
    <w:basedOn w:val="a"/>
    <w:link w:val="a4"/>
    <w:uiPriority w:val="34"/>
    <w:qFormat/>
    <w:rsid w:val="003A3CEC"/>
    <w:pPr>
      <w:ind w:left="720"/>
      <w:contextualSpacing/>
    </w:pPr>
  </w:style>
  <w:style w:type="paragraph" w:customStyle="1" w:styleId="formattext">
    <w:name w:val="formattext"/>
    <w:basedOn w:val="a"/>
    <w:rsid w:val="003A3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qFormat/>
    <w:locked/>
    <w:rsid w:val="003A3CEC"/>
  </w:style>
  <w:style w:type="paragraph" w:styleId="a5">
    <w:name w:val="No Spacing"/>
    <w:link w:val="a6"/>
    <w:uiPriority w:val="1"/>
    <w:qFormat/>
    <w:rsid w:val="00E83D97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975F51"/>
    <w:rPr>
      <w:color w:val="0000FF"/>
      <w:u w:val="single"/>
    </w:rPr>
  </w:style>
  <w:style w:type="paragraph" w:customStyle="1" w:styleId="ConsPlusNormal">
    <w:name w:val="ConsPlusNormal"/>
    <w:rsid w:val="001E0A82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6F15E2"/>
  </w:style>
  <w:style w:type="character" w:styleId="a8">
    <w:name w:val="Emphasis"/>
    <w:uiPriority w:val="20"/>
    <w:qFormat/>
    <w:rsid w:val="006F15E2"/>
    <w:rPr>
      <w:i/>
      <w:iCs/>
    </w:rPr>
  </w:style>
  <w:style w:type="table" w:styleId="a9">
    <w:name w:val="Table Grid"/>
    <w:basedOn w:val="a1"/>
    <w:uiPriority w:val="39"/>
    <w:rsid w:val="00103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37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3737</Words>
  <Characters>21304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Аникеев</dc:creator>
  <cp:keywords/>
  <dc:description/>
  <cp:lastModifiedBy>User</cp:lastModifiedBy>
  <cp:revision>2</cp:revision>
  <cp:lastPrinted>2026-09-14T15:29:00Z</cp:lastPrinted>
  <dcterms:created xsi:type="dcterms:W3CDTF">2026-09-14T15:30:00Z</dcterms:created>
  <dcterms:modified xsi:type="dcterms:W3CDTF">2026-09-14T15:30:00Z</dcterms:modified>
</cp:coreProperties>
</file>