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A095C" w14:textId="77777777" w:rsidR="00C81C16" w:rsidRPr="00E36005" w:rsidRDefault="00E54ECB" w:rsidP="001671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page_27_0"/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Прото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</w:t>
      </w:r>
    </w:p>
    <w:p w14:paraId="029E920D" w14:textId="77777777" w:rsidR="0004481C" w:rsidRPr="00E36005" w:rsidRDefault="00E54ECB" w:rsidP="001671EF">
      <w:pPr>
        <w:widowControl w:val="0"/>
        <w:spacing w:line="240" w:lineRule="auto"/>
        <w:ind w:right="1100" w:hanging="64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засе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Штаба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осп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ит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ательной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р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абот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ы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</w:p>
    <w:p w14:paraId="02F53704" w14:textId="38327425" w:rsidR="0004481C" w:rsidRPr="00E36005" w:rsidRDefault="00E54ECB" w:rsidP="001671EF">
      <w:pPr>
        <w:widowControl w:val="0"/>
        <w:spacing w:line="240" w:lineRule="auto"/>
        <w:ind w:right="1100" w:hanging="6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="0004481C"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ОУ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="0004481C"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«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СОШ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№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="0004481C"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7 </w:t>
      </w:r>
      <w:proofErr w:type="spellStart"/>
      <w:r w:rsidR="0004481C"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им.Мамхегова</w:t>
      </w:r>
      <w:proofErr w:type="spellEnd"/>
      <w:r w:rsidR="0004481C"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04481C"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к.Х</w:t>
      </w:r>
      <w:proofErr w:type="spellEnd"/>
      <w:r w:rsidR="0004481C"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proofErr w:type="spellStart"/>
      <w:r w:rsidR="0004481C"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г.Баксана</w:t>
      </w:r>
      <w:proofErr w:type="spellEnd"/>
    </w:p>
    <w:p w14:paraId="5015F6CC" w14:textId="6A5AF698" w:rsidR="00C81C16" w:rsidRPr="00E36005" w:rsidRDefault="00E54ECB" w:rsidP="001671EF">
      <w:pPr>
        <w:widowControl w:val="0"/>
        <w:spacing w:line="240" w:lineRule="auto"/>
        <w:ind w:right="1100" w:firstLine="7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№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="0004481C" w:rsidRPr="00E36005">
        <w:rPr>
          <w:rFonts w:ascii="Times New Roman" w:eastAsia="GTOUN+TimesNewRomanPSMT" w:hAnsi="Times New Roman" w:cs="Times New Roman"/>
          <w:b/>
          <w:bCs/>
          <w:color w:val="000000"/>
          <w:sz w:val="26"/>
          <w:szCs w:val="26"/>
        </w:rPr>
        <w:t>20</w:t>
      </w:r>
      <w:r w:rsidRPr="00E36005">
        <w:rPr>
          <w:rFonts w:ascii="Times New Roman" w:eastAsia="GTOUN+TimesNewRomanPSMT" w:hAnsi="Times New Roman" w:cs="Times New Roman"/>
          <w:b/>
          <w:bCs/>
          <w:color w:val="000000"/>
          <w:spacing w:val="-2"/>
          <w:sz w:val="26"/>
          <w:szCs w:val="26"/>
        </w:rPr>
        <w:t>.</w:t>
      </w:r>
      <w:r w:rsidRPr="00E36005">
        <w:rPr>
          <w:rFonts w:ascii="Times New Roman" w:eastAsia="GTOUN+TimesNewRomanPSMT" w:hAnsi="Times New Roman" w:cs="Times New Roman"/>
          <w:b/>
          <w:bCs/>
          <w:color w:val="000000"/>
          <w:spacing w:val="1"/>
          <w:sz w:val="26"/>
          <w:szCs w:val="26"/>
        </w:rPr>
        <w:t>1</w:t>
      </w:r>
      <w:r w:rsidR="0004481C" w:rsidRPr="00E36005">
        <w:rPr>
          <w:rFonts w:ascii="Times New Roman" w:eastAsia="GTOUN+TimesNewRomanPSMT" w:hAnsi="Times New Roman" w:cs="Times New Roman"/>
          <w:b/>
          <w:bCs/>
          <w:color w:val="000000"/>
          <w:spacing w:val="1"/>
          <w:sz w:val="26"/>
          <w:szCs w:val="26"/>
        </w:rPr>
        <w:t>1</w:t>
      </w:r>
      <w:r w:rsidRPr="00E36005">
        <w:rPr>
          <w:rFonts w:ascii="Times New Roman" w:eastAsia="GTOUN+TimesNewRomanPSMT" w:hAnsi="Times New Roman" w:cs="Times New Roman"/>
          <w:b/>
          <w:bCs/>
          <w:color w:val="000000"/>
          <w:spacing w:val="-1"/>
          <w:sz w:val="26"/>
          <w:szCs w:val="26"/>
        </w:rPr>
        <w:t>.2</w:t>
      </w:r>
      <w:r w:rsidRPr="00E36005">
        <w:rPr>
          <w:rFonts w:ascii="Times New Roman" w:eastAsia="GTOUN+TimesNewRomanPSMT" w:hAnsi="Times New Roman" w:cs="Times New Roman"/>
          <w:b/>
          <w:bCs/>
          <w:color w:val="000000"/>
          <w:sz w:val="26"/>
          <w:szCs w:val="26"/>
        </w:rPr>
        <w:t>02</w:t>
      </w:r>
      <w:r w:rsidR="0004481C" w:rsidRPr="00E36005">
        <w:rPr>
          <w:rFonts w:ascii="Times New Roman" w:eastAsia="GTOUN+TimesNewRomanPSMT" w:hAnsi="Times New Roman" w:cs="Times New Roman"/>
          <w:b/>
          <w:bCs/>
          <w:color w:val="000000"/>
          <w:sz w:val="26"/>
          <w:szCs w:val="26"/>
        </w:rPr>
        <w:t>5</w:t>
      </w:r>
      <w:r w:rsidRPr="00E36005">
        <w:rPr>
          <w:rFonts w:ascii="Times New Roman" w:eastAsia="GTOUN+TimesNewRomanPSMT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г.</w:t>
      </w:r>
    </w:p>
    <w:p w14:paraId="75A9CAEB" w14:textId="77777777" w:rsidR="00C81C16" w:rsidRPr="00E36005" w:rsidRDefault="00E54ECB" w:rsidP="001671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Прис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тствовали:</w:t>
      </w:r>
    </w:p>
    <w:p w14:paraId="59063DFE" w14:textId="7A3163CD" w:rsidR="00E54ECB" w:rsidRPr="00E36005" w:rsidRDefault="00E54ECB" w:rsidP="001671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директор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олы –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Богатырев </w:t>
      </w:r>
      <w:proofErr w:type="gramStart"/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Т.З.</w:t>
      </w:r>
      <w:proofErr w:type="gramEnd"/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2103C0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зам.. директора по УВР – </w:t>
      </w:r>
      <w:proofErr w:type="spellStart"/>
      <w:r w:rsidR="002103C0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Пшукова</w:t>
      </w:r>
      <w:proofErr w:type="spellEnd"/>
      <w:r w:rsidR="002103C0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И.В.,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м. директора по</w:t>
      </w:r>
      <w:r w:rsidRPr="00E3600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ВР –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Бакаева М.Р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, совет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ик директора 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о вос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пи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тан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Бухурова</w:t>
      </w:r>
      <w:proofErr w:type="spellEnd"/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С.А, социал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36005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Кумышева</w:t>
      </w:r>
      <w:proofErr w:type="spellEnd"/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Л.А.</w:t>
      </w:r>
      <w:r w:rsidR="002103C0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МО классных руководителей – </w:t>
      </w:r>
      <w:proofErr w:type="spellStart"/>
      <w:r w:rsidR="002103C0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Кунашева</w:t>
      </w:r>
      <w:proofErr w:type="spellEnd"/>
      <w:r w:rsidR="002103C0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М.Ю.</w:t>
      </w:r>
    </w:p>
    <w:p w14:paraId="171CE453" w14:textId="08665637" w:rsidR="00C81C16" w:rsidRPr="00E36005" w:rsidRDefault="00E54ECB" w:rsidP="001671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тка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седан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я:</w:t>
      </w:r>
    </w:p>
    <w:p w14:paraId="4E76BC4E" w14:textId="076DC666" w:rsidR="00E54ECB" w:rsidRPr="00E36005" w:rsidRDefault="00E54ECB" w:rsidP="001671EF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proofErr w:type="gramStart"/>
      <w:r w:rsidRPr="00E36005">
        <w:rPr>
          <w:rFonts w:ascii="Times New Roman" w:hAnsi="Times New Roman" w:cs="Times New Roman"/>
          <w:color w:val="000000"/>
          <w:sz w:val="26"/>
          <w:szCs w:val="26"/>
        </w:rPr>
        <w:t>О выполнении решений заседаний ШВР (протокол №</w:t>
      </w:r>
      <w:r w:rsidR="0004481C" w:rsidRPr="00E36005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Pr="00E36005">
        <w:rPr>
          <w:rFonts w:ascii="Times New Roman" w:hAnsi="Times New Roman" w:cs="Times New Roman"/>
          <w:color w:val="000000"/>
          <w:sz w:val="26"/>
          <w:szCs w:val="26"/>
        </w:rPr>
        <w:t>),</w:t>
      </w:r>
      <w:proofErr w:type="gramEnd"/>
      <w:r w:rsidRPr="00E36005">
        <w:rPr>
          <w:rFonts w:ascii="Times New Roman" w:hAnsi="Times New Roman" w:cs="Times New Roman"/>
          <w:color w:val="000000"/>
          <w:sz w:val="26"/>
          <w:szCs w:val="26"/>
        </w:rPr>
        <w:t xml:space="preserve"> план мероприятий, посвященных Году Единства народов России, план мероприятий на январь, февраль, март</w:t>
      </w:r>
    </w:p>
    <w:p w14:paraId="3C22D042" w14:textId="77777777" w:rsidR="00E54ECB" w:rsidRPr="00E36005" w:rsidRDefault="00E54ECB" w:rsidP="001671EF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>2. О подготовке ко Дню Неизвестного солдата и Дню Героев Отечества.</w:t>
      </w:r>
    </w:p>
    <w:p w14:paraId="1E9C383D" w14:textId="77777777" w:rsidR="00E54ECB" w:rsidRPr="00E36005" w:rsidRDefault="00E54ECB" w:rsidP="001671EF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>3. О подготовке к Новогодним конкурсам и праздникам.</w:t>
      </w:r>
    </w:p>
    <w:p w14:paraId="6A2641D7" w14:textId="77777777" w:rsidR="00E54ECB" w:rsidRPr="00E36005" w:rsidRDefault="00E54ECB" w:rsidP="001671EF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>4. О подготовке к реализации плана работы «Зимние каникулы».</w:t>
      </w:r>
    </w:p>
    <w:p w14:paraId="58B8D276" w14:textId="77777777" w:rsidR="00E54ECB" w:rsidRPr="00E36005" w:rsidRDefault="00E54ECB" w:rsidP="001671EF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>5. О профилактической работе с учащимися и родителями накануне Новогодних праздников и зимних каникул. Необходимые инструктажи по ТБ перед каникулами.</w:t>
      </w:r>
    </w:p>
    <w:p w14:paraId="456ECE49" w14:textId="77777777" w:rsidR="00E54ECB" w:rsidRPr="00E36005" w:rsidRDefault="00E54ECB" w:rsidP="001671EF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 xml:space="preserve">6. Об итогах деятельности школы по реализации Федерального закона от 24 июня 1999 г. N 120-ФЗ «Об основах системы профилактики безнадзорности и правонарушений несовершеннолетних» за 1 полугодие </w:t>
      </w:r>
      <w:proofErr w:type="gramStart"/>
      <w:r w:rsidRPr="00E36005">
        <w:rPr>
          <w:rFonts w:ascii="Times New Roman" w:hAnsi="Times New Roman" w:cs="Times New Roman"/>
          <w:color w:val="000000"/>
          <w:sz w:val="26"/>
          <w:szCs w:val="26"/>
        </w:rPr>
        <w:t>2025-2026</w:t>
      </w:r>
      <w:proofErr w:type="gramEnd"/>
      <w:r w:rsidRPr="00E36005">
        <w:rPr>
          <w:rFonts w:ascii="Times New Roman" w:hAnsi="Times New Roman" w:cs="Times New Roman"/>
          <w:color w:val="000000"/>
          <w:sz w:val="26"/>
          <w:szCs w:val="26"/>
        </w:rPr>
        <w:t xml:space="preserve"> учебного года.</w:t>
      </w:r>
    </w:p>
    <w:p w14:paraId="46ECA30E" w14:textId="77777777" w:rsidR="00E54ECB" w:rsidRPr="00E36005" w:rsidRDefault="00E54ECB" w:rsidP="001671EF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>7. О плане мероприятий месячника оборонно-массовой и военно-патриотической работы.</w:t>
      </w:r>
    </w:p>
    <w:p w14:paraId="7F38366F" w14:textId="77777777" w:rsidR="00E54ECB" w:rsidRPr="00E36005" w:rsidRDefault="00E54ECB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>8. Итоги добровольного социально-психологического тестирования учащихся. Работа социального педагога и классных руководителей по профилактике экстремистских проявлений и вовлечение несовершеннолетних в группы антиобщественной и криминальной направленности.</w:t>
      </w:r>
    </w:p>
    <w:p w14:paraId="2A8D452C" w14:textId="77777777" w:rsidR="00E54ECB" w:rsidRPr="00E36005" w:rsidRDefault="00E54ECB" w:rsidP="001671EF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>9.О результатах проведения профилактических медицинских осмотров по результатам СПТ.</w:t>
      </w:r>
    </w:p>
    <w:p w14:paraId="764BE75A" w14:textId="77777777" w:rsidR="00E54ECB" w:rsidRPr="00E36005" w:rsidRDefault="00E54ECB" w:rsidP="001671E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hAnsi="Times New Roman" w:cs="Times New Roman"/>
          <w:color w:val="000000"/>
          <w:sz w:val="26"/>
          <w:szCs w:val="26"/>
        </w:rPr>
        <w:t>10.Об итогах успеваемости 1 четверти и отчет о профилактических мероприятиях, проведенных классными руководителями накануне осенних каникул.</w:t>
      </w:r>
    </w:p>
    <w:p w14:paraId="62E1C63F" w14:textId="12A2455E" w:rsidR="00C81C16" w:rsidRPr="00E36005" w:rsidRDefault="00E54ECB" w:rsidP="001671E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>.</w:t>
      </w:r>
    </w:p>
    <w:p w14:paraId="0A7F39EE" w14:textId="0DC49DF9" w:rsidR="00C81C16" w:rsidRPr="00E36005" w:rsidRDefault="00E54ECB" w:rsidP="001671EF">
      <w:pPr>
        <w:widowControl w:val="0"/>
        <w:spacing w:line="240" w:lineRule="auto"/>
        <w:ind w:right="-4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6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62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60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36005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ша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36005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зам.</w:t>
      </w:r>
      <w:r w:rsidRPr="00E36005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дир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ктора</w:t>
      </w:r>
      <w:r w:rsidRPr="00E36005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36005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04481C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Р Бакаеву М.Р</w:t>
      </w:r>
      <w:r w:rsidR="0004481C"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. с </w:t>
      </w:r>
      <w:proofErr w:type="gramStart"/>
      <w:r w:rsidR="0004481C"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результатами </w:t>
      </w:r>
      <w:r w:rsidR="0004481C" w:rsidRPr="00E36005">
        <w:rPr>
          <w:rFonts w:ascii="Times New Roman" w:hAnsi="Times New Roman" w:cs="Times New Roman"/>
          <w:color w:val="000000"/>
          <w:sz w:val="26"/>
          <w:szCs w:val="26"/>
        </w:rPr>
        <w:t xml:space="preserve"> решени</w:t>
      </w:r>
      <w:r w:rsidR="0004481C" w:rsidRPr="00E36005">
        <w:rPr>
          <w:rFonts w:ascii="Times New Roman" w:hAnsi="Times New Roman" w:cs="Times New Roman"/>
          <w:color w:val="000000"/>
          <w:sz w:val="26"/>
          <w:szCs w:val="26"/>
        </w:rPr>
        <w:t>я</w:t>
      </w:r>
      <w:proofErr w:type="gramEnd"/>
      <w:r w:rsidR="0004481C" w:rsidRPr="00E36005">
        <w:rPr>
          <w:rFonts w:ascii="Times New Roman" w:hAnsi="Times New Roman" w:cs="Times New Roman"/>
          <w:color w:val="000000"/>
          <w:sz w:val="26"/>
          <w:szCs w:val="26"/>
        </w:rPr>
        <w:t xml:space="preserve"> заседани</w:t>
      </w:r>
      <w:r w:rsidR="0004481C" w:rsidRPr="00E36005">
        <w:rPr>
          <w:rFonts w:ascii="Times New Roman" w:hAnsi="Times New Roman" w:cs="Times New Roman"/>
          <w:color w:val="000000"/>
          <w:sz w:val="26"/>
          <w:szCs w:val="26"/>
        </w:rPr>
        <w:t>я</w:t>
      </w:r>
      <w:r w:rsidR="0004481C" w:rsidRPr="00E36005">
        <w:rPr>
          <w:rFonts w:ascii="Times New Roman" w:hAnsi="Times New Roman" w:cs="Times New Roman"/>
          <w:color w:val="000000"/>
          <w:sz w:val="26"/>
          <w:szCs w:val="26"/>
        </w:rPr>
        <w:t xml:space="preserve"> ШВР (протокол №1)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:</w:t>
      </w:r>
    </w:p>
    <w:p w14:paraId="1D0DAA7B" w14:textId="0B67A32A" w:rsidR="00C81C16" w:rsidRPr="00E36005" w:rsidRDefault="0004481C" w:rsidP="001671EF">
      <w:pPr>
        <w:pStyle w:val="a3"/>
        <w:widowControl w:val="0"/>
        <w:numPr>
          <w:ilvl w:val="0"/>
          <w:numId w:val="1"/>
        </w:numPr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Все  решения</w:t>
      </w:r>
      <w:proofErr w:type="gramEnd"/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заседания исполнены в установлен</w:t>
      </w:r>
      <w:r w:rsidR="000E5C97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ые сроки и в полном объеме</w:t>
      </w:r>
      <w:r w:rsidR="000E5C97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051EA74" w14:textId="10836301" w:rsidR="00C81C16" w:rsidRPr="00E36005" w:rsidRDefault="00E54ECB" w:rsidP="001671EF">
      <w:pPr>
        <w:widowControl w:val="0"/>
        <w:spacing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E36005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зам.</w:t>
      </w:r>
      <w:r w:rsidRPr="00E36005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дирек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36005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36005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ВР,</w:t>
      </w:r>
      <w:r w:rsidRPr="00E36005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0E5C97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Бакаева </w:t>
      </w:r>
      <w:proofErr w:type="gramStart"/>
      <w:r w:rsidR="000E5C97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М.Р.</w:t>
      </w:r>
      <w:proofErr w:type="gramEnd"/>
      <w:r w:rsidRPr="00E36005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выст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0E5C97" w:rsidRPr="00E36005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а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36005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36005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0E5C97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плана мероприятий, посвященных Году Единства народов России и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плана</w:t>
      </w:r>
      <w:r w:rsidRPr="00E36005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36005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36005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на</w:t>
      </w:r>
      <w:r w:rsidRPr="00E36005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0E5C97" w:rsidRPr="00E36005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январь, февраль и март </w:t>
      </w:r>
      <w:r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>202</w:t>
      </w:r>
      <w:r w:rsidR="000E5C97"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>6</w:t>
      </w:r>
      <w:r w:rsidRPr="00E36005">
        <w:rPr>
          <w:rFonts w:ascii="Times New Roman" w:eastAsia="NEVGP+TimesNewRomanPSMT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E36005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(в</w:t>
      </w:r>
      <w:r w:rsidRPr="00E36005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36005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36005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ланом деятел</w:t>
      </w:r>
      <w:r w:rsidRPr="00E36005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и ШВР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>202</w:t>
      </w:r>
      <w:r w:rsidR="0004481C"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>5</w:t>
      </w:r>
      <w:r w:rsidRPr="00E36005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-2</w:t>
      </w:r>
      <w:r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>02</w:t>
      </w:r>
      <w:r w:rsidR="0004481C"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>6</w:t>
      </w:r>
      <w:r w:rsidRPr="00E36005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3600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од).</w:t>
      </w:r>
    </w:p>
    <w:p w14:paraId="08B0F601" w14:textId="77777777" w:rsidR="00A824CE" w:rsidRPr="00E36005" w:rsidRDefault="00A824CE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r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br/>
        <w:t>Утвердить план мероприятий к Году Единства народов России</w:t>
      </w:r>
      <w:r w:rsidRPr="00E36005">
        <w:rPr>
          <w:color w:val="0F1115"/>
          <w:sz w:val="26"/>
          <w:szCs w:val="26"/>
        </w:rPr>
        <w:t xml:space="preserve">. </w:t>
      </w:r>
      <w:r w:rsidRPr="00E36005">
        <w:rPr>
          <w:color w:val="0F1115"/>
          <w:sz w:val="26"/>
          <w:szCs w:val="26"/>
        </w:rPr>
        <w:t>Утвердить план воспитательной работы на январь, февраль, март 2026 года.</w:t>
      </w:r>
      <w:r w:rsidRPr="00E36005">
        <w:rPr>
          <w:color w:val="0F1115"/>
          <w:sz w:val="26"/>
          <w:szCs w:val="26"/>
        </w:rPr>
        <w:t xml:space="preserve"> </w:t>
      </w:r>
      <w:r w:rsidRPr="00E36005">
        <w:rPr>
          <w:color w:val="0F1115"/>
          <w:sz w:val="26"/>
          <w:szCs w:val="26"/>
        </w:rPr>
        <w:t>Ответственным за реализацию планов назначить классных руководителей</w:t>
      </w:r>
      <w:r w:rsidRPr="00E36005">
        <w:rPr>
          <w:color w:val="0F1115"/>
          <w:sz w:val="26"/>
          <w:szCs w:val="26"/>
        </w:rPr>
        <w:t>.</w:t>
      </w:r>
    </w:p>
    <w:p w14:paraId="731C8B3D" w14:textId="75E4E9E7" w:rsidR="00A824CE" w:rsidRPr="00E36005" w:rsidRDefault="00A824CE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 xml:space="preserve">По второму вопросу </w:t>
      </w:r>
      <w:r w:rsidRPr="00E36005">
        <w:rPr>
          <w:rStyle w:val="a4"/>
          <w:b w:val="0"/>
          <w:bCs w:val="0"/>
          <w:color w:val="0F1115"/>
          <w:sz w:val="26"/>
          <w:szCs w:val="26"/>
        </w:rPr>
        <w:t xml:space="preserve">слушали зам. директора по ВР Бакаеву </w:t>
      </w:r>
      <w:proofErr w:type="gramStart"/>
      <w:r w:rsidRPr="00E36005">
        <w:rPr>
          <w:rStyle w:val="a4"/>
          <w:b w:val="0"/>
          <w:bCs w:val="0"/>
          <w:color w:val="0F1115"/>
          <w:sz w:val="26"/>
          <w:szCs w:val="26"/>
        </w:rPr>
        <w:t>М.Р.</w:t>
      </w:r>
      <w:proofErr w:type="gramEnd"/>
      <w:r w:rsidRPr="00E36005">
        <w:rPr>
          <w:rStyle w:val="a4"/>
          <w:b w:val="0"/>
          <w:bCs w:val="0"/>
          <w:color w:val="0F1115"/>
          <w:sz w:val="26"/>
          <w:szCs w:val="26"/>
        </w:rPr>
        <w:t xml:space="preserve"> </w:t>
      </w:r>
      <w:r w:rsidRPr="00E36005">
        <w:rPr>
          <w:color w:val="0F1115"/>
          <w:sz w:val="26"/>
          <w:szCs w:val="26"/>
        </w:rPr>
        <w:t xml:space="preserve"> о подготовке к мероприятиям, приуроченным ко Дню Неизвестного солдата (3 декабря) и Дню Героев Отечества (9 декабря). Предложено провести тематические классные часы, вахту памяти у школьного музея и акцию «Герои рядом».</w:t>
      </w:r>
    </w:p>
    <w:p w14:paraId="29169055" w14:textId="1D5CD063" w:rsidR="00A824CE" w:rsidRPr="00E36005" w:rsidRDefault="00A824CE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proofErr w:type="gramStart"/>
      <w:r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</w:t>
      </w:r>
      <w:r w:rsidRPr="00E36005">
        <w:rPr>
          <w:color w:val="0F1115"/>
          <w:sz w:val="26"/>
          <w:szCs w:val="26"/>
        </w:rPr>
        <w:t>Провести</w:t>
      </w:r>
      <w:proofErr w:type="gramEnd"/>
      <w:r w:rsidRPr="00E36005">
        <w:rPr>
          <w:color w:val="0F1115"/>
          <w:sz w:val="26"/>
          <w:szCs w:val="26"/>
        </w:rPr>
        <w:t xml:space="preserve"> в 1-11 классах единые классные часы «Имя твое неизвестно, подвиг твой бессмертен» и «Герои Отечества: прошлое и настоящее». Срок: 03.12.2025 и 09.12.2025. Ответственные: классные руководители.</w:t>
      </w:r>
      <w:r w:rsidRPr="00E36005">
        <w:rPr>
          <w:color w:val="0F1115"/>
          <w:sz w:val="26"/>
          <w:szCs w:val="26"/>
        </w:rPr>
        <w:t xml:space="preserve"> </w:t>
      </w:r>
      <w:r w:rsidRPr="00E36005">
        <w:rPr>
          <w:color w:val="0F1115"/>
          <w:sz w:val="26"/>
          <w:szCs w:val="26"/>
        </w:rPr>
        <w:t xml:space="preserve">Организовать выставку рисунков и </w:t>
      </w:r>
      <w:r w:rsidRPr="00E36005">
        <w:rPr>
          <w:color w:val="0F1115"/>
          <w:sz w:val="26"/>
          <w:szCs w:val="26"/>
        </w:rPr>
        <w:lastRenderedPageBreak/>
        <w:t xml:space="preserve">стенгазет «День Героев». Срок: до 07.12.2025. Ответственная: </w:t>
      </w:r>
      <w:r w:rsidRPr="00E36005">
        <w:rPr>
          <w:color w:val="0F1115"/>
          <w:sz w:val="26"/>
          <w:szCs w:val="26"/>
        </w:rPr>
        <w:t xml:space="preserve">учитель ИЗО – </w:t>
      </w:r>
      <w:proofErr w:type="spellStart"/>
      <w:r w:rsidRPr="00E36005">
        <w:rPr>
          <w:color w:val="0F1115"/>
          <w:sz w:val="26"/>
          <w:szCs w:val="26"/>
        </w:rPr>
        <w:t>Балкарова</w:t>
      </w:r>
      <w:proofErr w:type="spellEnd"/>
      <w:r w:rsidRPr="00E36005">
        <w:rPr>
          <w:color w:val="0F1115"/>
          <w:sz w:val="26"/>
          <w:szCs w:val="26"/>
        </w:rPr>
        <w:t xml:space="preserve"> </w:t>
      </w:r>
      <w:proofErr w:type="gramStart"/>
      <w:r w:rsidRPr="00E36005">
        <w:rPr>
          <w:color w:val="0F1115"/>
          <w:sz w:val="26"/>
          <w:szCs w:val="26"/>
        </w:rPr>
        <w:t>М.М.</w:t>
      </w:r>
      <w:proofErr w:type="gramEnd"/>
    </w:p>
    <w:p w14:paraId="72F21BBB" w14:textId="77777777" w:rsidR="00A824CE" w:rsidRPr="00E36005" w:rsidRDefault="00A824CE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По третьему вопросу</w:t>
      </w:r>
      <w:r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rStyle w:val="a4"/>
          <w:color w:val="0F1115"/>
          <w:sz w:val="26"/>
          <w:szCs w:val="26"/>
        </w:rPr>
        <w:t xml:space="preserve"> </w:t>
      </w:r>
      <w:r w:rsidRPr="00E36005">
        <w:rPr>
          <w:color w:val="0F1115"/>
          <w:sz w:val="26"/>
          <w:szCs w:val="26"/>
        </w:rPr>
        <w:t xml:space="preserve">слушали Бакаеву </w:t>
      </w:r>
      <w:proofErr w:type="gramStart"/>
      <w:r w:rsidRPr="00E36005">
        <w:rPr>
          <w:color w:val="0F1115"/>
          <w:sz w:val="26"/>
          <w:szCs w:val="26"/>
        </w:rPr>
        <w:t>М.Р.</w:t>
      </w:r>
      <w:proofErr w:type="gramEnd"/>
      <w:r w:rsidRPr="00E36005">
        <w:rPr>
          <w:color w:val="0F1115"/>
          <w:sz w:val="26"/>
          <w:szCs w:val="26"/>
        </w:rPr>
        <w:t xml:space="preserve"> о сценарии Новогодних конкурсов и праздников. Предложены даты проведения: </w:t>
      </w:r>
      <w:proofErr w:type="gramStart"/>
      <w:r w:rsidRPr="00E36005">
        <w:rPr>
          <w:color w:val="0F1115"/>
          <w:sz w:val="26"/>
          <w:szCs w:val="26"/>
        </w:rPr>
        <w:t>25-27</w:t>
      </w:r>
      <w:proofErr w:type="gramEnd"/>
      <w:r w:rsidRPr="00E36005">
        <w:rPr>
          <w:color w:val="0F1115"/>
          <w:sz w:val="26"/>
          <w:szCs w:val="26"/>
        </w:rPr>
        <w:t xml:space="preserve"> декабря 2025 года по параллелям (1-4, 5-8, 9-11 классы).</w:t>
      </w:r>
    </w:p>
    <w:p w14:paraId="18BF498A" w14:textId="4055AC4D" w:rsidR="00A824CE" w:rsidRPr="00E36005" w:rsidRDefault="00A824CE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proofErr w:type="gramStart"/>
      <w:r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Утвердить</w:t>
      </w:r>
      <w:proofErr w:type="gramEnd"/>
      <w:r w:rsidRPr="00E36005">
        <w:rPr>
          <w:color w:val="0F1115"/>
          <w:sz w:val="26"/>
          <w:szCs w:val="26"/>
        </w:rPr>
        <w:t xml:space="preserve"> график Новогодних ёлок и конкурсную программу. Объявить конкурс на лучшее новогоднее оформление кабинетов и коридоров школы «Новогодний серпантин». Срок: до 20.12.2025. Ответственные: классные руководители, активы классов.</w:t>
      </w:r>
    </w:p>
    <w:p w14:paraId="7D74EACD" w14:textId="17EAA366" w:rsidR="00A824CE" w:rsidRPr="00E36005" w:rsidRDefault="00A824CE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По четвертому вопросу</w:t>
      </w:r>
      <w:r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слушали з</w:t>
      </w:r>
      <w:r w:rsidRPr="00E36005">
        <w:rPr>
          <w:color w:val="0F1115"/>
          <w:sz w:val="26"/>
          <w:szCs w:val="26"/>
        </w:rPr>
        <w:t xml:space="preserve">ам. директора по ВР </w:t>
      </w:r>
      <w:r w:rsidR="00E3449B" w:rsidRPr="00E36005">
        <w:rPr>
          <w:color w:val="0F1115"/>
          <w:sz w:val="26"/>
          <w:szCs w:val="26"/>
        </w:rPr>
        <w:t xml:space="preserve">Бакаеву </w:t>
      </w:r>
      <w:proofErr w:type="gramStart"/>
      <w:r w:rsidR="00E3449B" w:rsidRPr="00E36005">
        <w:rPr>
          <w:color w:val="0F1115"/>
          <w:sz w:val="26"/>
          <w:szCs w:val="26"/>
        </w:rPr>
        <w:t>М.Р.</w:t>
      </w:r>
      <w:proofErr w:type="gramEnd"/>
      <w:r w:rsidRPr="00E36005">
        <w:rPr>
          <w:color w:val="0F1115"/>
          <w:sz w:val="26"/>
          <w:szCs w:val="26"/>
        </w:rPr>
        <w:t xml:space="preserve"> о плане работы «Зимние каникулы». План предусматривает работу школьного спортивного зала, библиотеки, экскурсии.</w:t>
      </w:r>
    </w:p>
    <w:p w14:paraId="0960B91B" w14:textId="3F24E990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proofErr w:type="gramStart"/>
      <w:r w:rsidR="00A824CE"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Утвердить</w:t>
      </w:r>
      <w:proofErr w:type="gramEnd"/>
      <w:r w:rsidR="00A824CE" w:rsidRPr="00E36005">
        <w:rPr>
          <w:color w:val="0F1115"/>
          <w:sz w:val="26"/>
          <w:szCs w:val="26"/>
        </w:rPr>
        <w:t xml:space="preserve"> план «Зимние каникулы-2026».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Обеспечить явку учащихся «группы риска» на каникулярные мероприятия согласно графику. Ответственный: социальный педагог.</w:t>
      </w:r>
    </w:p>
    <w:p w14:paraId="5EA9F362" w14:textId="7BA359F4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По пятому вопросу</w:t>
      </w:r>
      <w:r w:rsidR="00A824CE"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слушали с</w:t>
      </w:r>
      <w:r w:rsidR="00A824CE" w:rsidRPr="00E36005">
        <w:rPr>
          <w:color w:val="0F1115"/>
          <w:sz w:val="26"/>
          <w:szCs w:val="26"/>
        </w:rPr>
        <w:t xml:space="preserve">оциального педагога </w:t>
      </w:r>
      <w:proofErr w:type="spellStart"/>
      <w:r w:rsidRPr="00E36005">
        <w:rPr>
          <w:color w:val="0F1115"/>
          <w:sz w:val="26"/>
          <w:szCs w:val="26"/>
        </w:rPr>
        <w:t>Кумышеву</w:t>
      </w:r>
      <w:proofErr w:type="spellEnd"/>
      <w:r w:rsidRPr="00E36005">
        <w:rPr>
          <w:color w:val="0F1115"/>
          <w:sz w:val="26"/>
          <w:szCs w:val="26"/>
        </w:rPr>
        <w:t xml:space="preserve"> </w:t>
      </w:r>
      <w:proofErr w:type="gramStart"/>
      <w:r w:rsidRPr="00E36005">
        <w:rPr>
          <w:color w:val="0F1115"/>
          <w:sz w:val="26"/>
          <w:szCs w:val="26"/>
        </w:rPr>
        <w:t>Л.А.</w:t>
      </w:r>
      <w:proofErr w:type="gramEnd"/>
      <w:r w:rsidR="00A824CE" w:rsidRPr="00E36005">
        <w:rPr>
          <w:color w:val="0F1115"/>
          <w:sz w:val="26"/>
          <w:szCs w:val="26"/>
        </w:rPr>
        <w:t xml:space="preserve"> о необходимости проведения профилактической работы с учащимися и родителями накануне праздников. Особое внимание уделено правилам пожарной безопасности (пиротехника), правилам поведения на льду и дорожной безопасности.</w:t>
      </w:r>
    </w:p>
    <w:p w14:paraId="38EAE7BE" w14:textId="7B4627D6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proofErr w:type="gramStart"/>
      <w:r w:rsidR="00A824CE" w:rsidRPr="00E36005">
        <w:rPr>
          <w:rStyle w:val="a4"/>
          <w:color w:val="0F1115"/>
          <w:sz w:val="26"/>
          <w:szCs w:val="26"/>
        </w:rPr>
        <w:t>:</w:t>
      </w:r>
      <w:r w:rsidR="00A824CE" w:rsidRPr="00E36005">
        <w:rPr>
          <w:color w:val="0F1115"/>
          <w:sz w:val="26"/>
          <w:szCs w:val="26"/>
        </w:rPr>
        <w:t xml:space="preserve"> Провести</w:t>
      </w:r>
      <w:proofErr w:type="gramEnd"/>
      <w:r w:rsidR="00A824CE" w:rsidRPr="00E36005">
        <w:rPr>
          <w:color w:val="0F1115"/>
          <w:sz w:val="26"/>
          <w:szCs w:val="26"/>
        </w:rPr>
        <w:t xml:space="preserve"> инструктажи по ТБ (пожарная безопасность, электробезопасность, ПДД, тонкий лед, антитеррористическая безопасность) перед зимними каникулами с обязательной росписью в журналах. Срок: 24-27 декабря 2025 г. Ответственные:</w:t>
      </w:r>
      <w:r w:rsidRPr="00E36005">
        <w:rPr>
          <w:color w:val="0F1115"/>
          <w:sz w:val="26"/>
          <w:szCs w:val="26"/>
        </w:rPr>
        <w:t xml:space="preserve"> учитель </w:t>
      </w:r>
      <w:proofErr w:type="gramStart"/>
      <w:r w:rsidRPr="00E36005">
        <w:rPr>
          <w:color w:val="0F1115"/>
          <w:sz w:val="26"/>
          <w:szCs w:val="26"/>
        </w:rPr>
        <w:t xml:space="preserve">ОБЗР, </w:t>
      </w:r>
      <w:r w:rsidR="00A824CE" w:rsidRPr="00E36005">
        <w:rPr>
          <w:color w:val="0F1115"/>
          <w:sz w:val="26"/>
          <w:szCs w:val="26"/>
        </w:rPr>
        <w:t xml:space="preserve"> классные</w:t>
      </w:r>
      <w:proofErr w:type="gramEnd"/>
      <w:r w:rsidR="00A824CE" w:rsidRPr="00E36005">
        <w:rPr>
          <w:color w:val="0F1115"/>
          <w:sz w:val="26"/>
          <w:szCs w:val="26"/>
        </w:rPr>
        <w:t xml:space="preserve"> руководители.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Провести родительские собрания в дистанционном или очном формате с рассмотрением вопроса об ответственности родителей за жизнь и здоровье детей в каникулярное время. Срок: до 25.12.2025.</w:t>
      </w:r>
    </w:p>
    <w:p w14:paraId="26C94881" w14:textId="019E564E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 xml:space="preserve">По шестому вопросу </w:t>
      </w:r>
      <w:r w:rsidRPr="00E36005">
        <w:rPr>
          <w:color w:val="0F1115"/>
          <w:sz w:val="26"/>
          <w:szCs w:val="26"/>
        </w:rPr>
        <w:t>слушали с</w:t>
      </w:r>
      <w:r w:rsidR="00A824CE" w:rsidRPr="00E36005">
        <w:rPr>
          <w:color w:val="0F1115"/>
          <w:sz w:val="26"/>
          <w:szCs w:val="26"/>
        </w:rPr>
        <w:t xml:space="preserve">оциального педагога </w:t>
      </w:r>
      <w:proofErr w:type="spellStart"/>
      <w:r w:rsidRPr="00E36005">
        <w:rPr>
          <w:color w:val="0F1115"/>
          <w:sz w:val="26"/>
          <w:szCs w:val="26"/>
        </w:rPr>
        <w:t>Кумышеву</w:t>
      </w:r>
      <w:proofErr w:type="spellEnd"/>
      <w:r w:rsidRPr="00E36005">
        <w:rPr>
          <w:color w:val="0F1115"/>
          <w:sz w:val="26"/>
          <w:szCs w:val="26"/>
        </w:rPr>
        <w:t xml:space="preserve"> </w:t>
      </w:r>
      <w:proofErr w:type="gramStart"/>
      <w:r w:rsidRPr="00E36005">
        <w:rPr>
          <w:color w:val="0F1115"/>
          <w:sz w:val="26"/>
          <w:szCs w:val="26"/>
        </w:rPr>
        <w:t>Л.А.</w:t>
      </w:r>
      <w:proofErr w:type="gramEnd"/>
      <w:r w:rsidR="00A824CE" w:rsidRPr="00E36005">
        <w:rPr>
          <w:color w:val="0F1115"/>
          <w:sz w:val="26"/>
          <w:szCs w:val="26"/>
        </w:rPr>
        <w:t xml:space="preserve"> об итогах работы школы по ФЗ №120 за 1 полугодие. Докладчик отметила снижение количества правонарушений по сравнению с прошлым годом, но указала на рост пропусков уроков без уважительной причины у 3 учащихся 8-х классов.</w:t>
      </w:r>
    </w:p>
    <w:p w14:paraId="12EF4699" w14:textId="5FD33ED8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proofErr w:type="gramStart"/>
      <w:r w:rsidR="00A824CE"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Признать</w:t>
      </w:r>
      <w:proofErr w:type="gramEnd"/>
      <w:r w:rsidR="00A824CE" w:rsidRPr="00E36005">
        <w:rPr>
          <w:color w:val="0F1115"/>
          <w:sz w:val="26"/>
          <w:szCs w:val="26"/>
        </w:rPr>
        <w:t xml:space="preserve"> работу по реализации ФЗ №120 за 1 полугодие удовлетворительной.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Взять на контроль ситуацию с пропусками уроков тремя учащимися 8-х классов. Создать малый педсовет по данным фактам до 15.12.2025.</w:t>
      </w:r>
    </w:p>
    <w:p w14:paraId="007404DF" w14:textId="2D1C4997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По 7 вопросу</w:t>
      </w:r>
      <w:r w:rsidRPr="00E36005">
        <w:rPr>
          <w:color w:val="0F1115"/>
          <w:sz w:val="26"/>
          <w:szCs w:val="26"/>
        </w:rPr>
        <w:t xml:space="preserve"> слушали р</w:t>
      </w:r>
      <w:r w:rsidR="00A824CE" w:rsidRPr="00E36005">
        <w:rPr>
          <w:color w:val="0F1115"/>
          <w:sz w:val="26"/>
          <w:szCs w:val="26"/>
        </w:rPr>
        <w:t xml:space="preserve">уководителя МО классных руководителей </w:t>
      </w:r>
      <w:proofErr w:type="spellStart"/>
      <w:r w:rsidRPr="00E36005">
        <w:rPr>
          <w:color w:val="0F1115"/>
          <w:sz w:val="26"/>
          <w:szCs w:val="26"/>
        </w:rPr>
        <w:t>Кунашеву</w:t>
      </w:r>
      <w:proofErr w:type="spellEnd"/>
      <w:r w:rsidRPr="00E36005">
        <w:rPr>
          <w:color w:val="0F1115"/>
          <w:sz w:val="26"/>
          <w:szCs w:val="26"/>
        </w:rPr>
        <w:t xml:space="preserve"> </w:t>
      </w:r>
      <w:proofErr w:type="gramStart"/>
      <w:r w:rsidRPr="00E36005">
        <w:rPr>
          <w:color w:val="0F1115"/>
          <w:sz w:val="26"/>
          <w:szCs w:val="26"/>
        </w:rPr>
        <w:t>М.Ю.</w:t>
      </w:r>
      <w:proofErr w:type="gramEnd"/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о проекте плана месячника оборонно-массовой и военно-патриотической работы (23.01 – 23.02).</w:t>
      </w:r>
    </w:p>
    <w:p w14:paraId="7DEB95B5" w14:textId="1B774ACE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proofErr w:type="gramStart"/>
      <w:r w:rsidR="00A824CE"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Утвердить</w:t>
      </w:r>
      <w:proofErr w:type="gramEnd"/>
      <w:r w:rsidR="00A824CE" w:rsidRPr="00E36005">
        <w:rPr>
          <w:color w:val="0F1115"/>
          <w:sz w:val="26"/>
          <w:szCs w:val="26"/>
        </w:rPr>
        <w:t xml:space="preserve"> план месячника. Включить в него смотр строя и песни, соревнования «А ну-ка, парни!», уроки мужества, конкурс чтецов.</w:t>
      </w:r>
    </w:p>
    <w:p w14:paraId="51DB3185" w14:textId="4A4AE7FA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 xml:space="preserve">По восьмому вопросу </w:t>
      </w:r>
      <w:r w:rsidRPr="00E36005">
        <w:rPr>
          <w:color w:val="0F1115"/>
          <w:sz w:val="26"/>
          <w:szCs w:val="26"/>
        </w:rPr>
        <w:t xml:space="preserve">слушали </w:t>
      </w:r>
      <w:proofErr w:type="spellStart"/>
      <w:r w:rsidRPr="00E36005">
        <w:rPr>
          <w:color w:val="0F1115"/>
          <w:sz w:val="26"/>
          <w:szCs w:val="26"/>
        </w:rPr>
        <w:t>соцп</w:t>
      </w:r>
      <w:r w:rsidR="00A824CE" w:rsidRPr="00E36005">
        <w:rPr>
          <w:color w:val="0F1115"/>
          <w:sz w:val="26"/>
          <w:szCs w:val="26"/>
        </w:rPr>
        <w:t>едагога</w:t>
      </w:r>
      <w:proofErr w:type="spellEnd"/>
      <w:r w:rsidRPr="00E36005">
        <w:rPr>
          <w:color w:val="0F1115"/>
          <w:sz w:val="26"/>
          <w:szCs w:val="26"/>
        </w:rPr>
        <w:t xml:space="preserve"> </w:t>
      </w:r>
      <w:proofErr w:type="spellStart"/>
      <w:r w:rsidRPr="00E36005">
        <w:rPr>
          <w:color w:val="0F1115"/>
          <w:sz w:val="26"/>
          <w:szCs w:val="26"/>
        </w:rPr>
        <w:t>Кумышеву</w:t>
      </w:r>
      <w:proofErr w:type="spellEnd"/>
      <w:r w:rsidRPr="00E36005">
        <w:rPr>
          <w:color w:val="0F1115"/>
          <w:sz w:val="26"/>
          <w:szCs w:val="26"/>
        </w:rPr>
        <w:t xml:space="preserve"> </w:t>
      </w:r>
      <w:proofErr w:type="gramStart"/>
      <w:r w:rsidRPr="00E36005">
        <w:rPr>
          <w:color w:val="0F1115"/>
          <w:sz w:val="26"/>
          <w:szCs w:val="26"/>
        </w:rPr>
        <w:t>Л.А.</w:t>
      </w:r>
      <w:proofErr w:type="gramEnd"/>
      <w:r w:rsidR="00A824CE" w:rsidRPr="00E36005">
        <w:rPr>
          <w:color w:val="0F1115"/>
          <w:sz w:val="26"/>
          <w:szCs w:val="26"/>
        </w:rPr>
        <w:t xml:space="preserve"> об итогах добровольного социально-психологического тестирования (СПТ). В тестировании приняли участие 92% учащихся </w:t>
      </w:r>
      <w:proofErr w:type="gramStart"/>
      <w:r w:rsidR="00A824CE" w:rsidRPr="00E36005">
        <w:rPr>
          <w:color w:val="0F1115"/>
          <w:sz w:val="26"/>
          <w:szCs w:val="26"/>
        </w:rPr>
        <w:t>7-11</w:t>
      </w:r>
      <w:proofErr w:type="gramEnd"/>
      <w:r w:rsidR="00A824CE" w:rsidRPr="00E36005">
        <w:rPr>
          <w:color w:val="0F1115"/>
          <w:sz w:val="26"/>
          <w:szCs w:val="26"/>
        </w:rPr>
        <w:t xml:space="preserve"> классов (с согласия родителей). Лиц с явной готовностью к риску (группа «особого внимания») не выявлено. </w:t>
      </w:r>
      <w:proofErr w:type="spellStart"/>
      <w:r w:rsidRPr="00E36005">
        <w:rPr>
          <w:color w:val="0F1115"/>
          <w:sz w:val="26"/>
          <w:szCs w:val="26"/>
        </w:rPr>
        <w:t>Кумышева</w:t>
      </w:r>
      <w:proofErr w:type="spellEnd"/>
      <w:r w:rsidRPr="00E36005">
        <w:rPr>
          <w:color w:val="0F1115"/>
          <w:sz w:val="26"/>
          <w:szCs w:val="26"/>
        </w:rPr>
        <w:t xml:space="preserve"> </w:t>
      </w:r>
      <w:proofErr w:type="gramStart"/>
      <w:r w:rsidRPr="00E36005">
        <w:rPr>
          <w:color w:val="0F1115"/>
          <w:sz w:val="26"/>
          <w:szCs w:val="26"/>
        </w:rPr>
        <w:t>Л.А.</w:t>
      </w:r>
      <w:proofErr w:type="gramEnd"/>
      <w:r w:rsidR="00A824CE" w:rsidRPr="00E36005">
        <w:rPr>
          <w:color w:val="0F1115"/>
          <w:sz w:val="26"/>
          <w:szCs w:val="26"/>
        </w:rPr>
        <w:t xml:space="preserve"> также доложила о работе по </w:t>
      </w:r>
      <w:r w:rsidR="00A824CE" w:rsidRPr="00E36005">
        <w:rPr>
          <w:color w:val="0F1115"/>
          <w:sz w:val="26"/>
          <w:szCs w:val="26"/>
        </w:rPr>
        <w:lastRenderedPageBreak/>
        <w:t>профилактике экстремизма: в соцсетях учеников подозрительных групп не обнаружено, проведены классные часы «Территория безопасности».</w:t>
      </w:r>
    </w:p>
    <w:p w14:paraId="6107AEEE" w14:textId="2F64CE5F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proofErr w:type="gramStart"/>
      <w:r w:rsidR="00A824CE"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Продолжить</w:t>
      </w:r>
      <w:proofErr w:type="gramEnd"/>
      <w:r w:rsidR="00A824CE" w:rsidRPr="00E36005">
        <w:rPr>
          <w:color w:val="0F1115"/>
          <w:sz w:val="26"/>
          <w:szCs w:val="26"/>
        </w:rPr>
        <w:t xml:space="preserve"> индивидуальные консультации с учащимися, показавшими высокие результаты по шкалам «агрессия» и «принятие девиантных форм поведения».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Усилить контроль классных руководителей за интернет-активностью учащихся в закрытых мессенджерах. Провести родительский всеобуч на тему «</w:t>
      </w:r>
      <w:proofErr w:type="spellStart"/>
      <w:r w:rsidR="00A824CE" w:rsidRPr="00E36005">
        <w:rPr>
          <w:color w:val="0F1115"/>
          <w:sz w:val="26"/>
          <w:szCs w:val="26"/>
        </w:rPr>
        <w:t>Киберугрозы</w:t>
      </w:r>
      <w:proofErr w:type="spellEnd"/>
      <w:r w:rsidR="00A824CE" w:rsidRPr="00E36005">
        <w:rPr>
          <w:color w:val="0F1115"/>
          <w:sz w:val="26"/>
          <w:szCs w:val="26"/>
        </w:rPr>
        <w:t xml:space="preserve"> и деструктивные субкультуры». Срок: до 20.12.2025.</w:t>
      </w:r>
    </w:p>
    <w:p w14:paraId="7ECEC4B6" w14:textId="6B30F4B4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 xml:space="preserve">По девятому вопросу </w:t>
      </w:r>
      <w:r w:rsidRPr="00E36005">
        <w:rPr>
          <w:color w:val="0F1115"/>
          <w:sz w:val="26"/>
          <w:szCs w:val="26"/>
        </w:rPr>
        <w:t xml:space="preserve">слушали </w:t>
      </w:r>
      <w:proofErr w:type="spellStart"/>
      <w:r w:rsidRPr="00E36005">
        <w:rPr>
          <w:color w:val="0F1115"/>
          <w:sz w:val="26"/>
          <w:szCs w:val="26"/>
        </w:rPr>
        <w:t>соцп</w:t>
      </w:r>
      <w:r w:rsidR="00A824CE" w:rsidRPr="00E36005">
        <w:rPr>
          <w:color w:val="0F1115"/>
          <w:sz w:val="26"/>
          <w:szCs w:val="26"/>
        </w:rPr>
        <w:t>едагога</w:t>
      </w:r>
      <w:proofErr w:type="spellEnd"/>
      <w:r w:rsidR="00A824CE" w:rsidRPr="00E36005">
        <w:rPr>
          <w:color w:val="0F1115"/>
          <w:sz w:val="26"/>
          <w:szCs w:val="26"/>
        </w:rPr>
        <w:t xml:space="preserve"> </w:t>
      </w:r>
      <w:proofErr w:type="spellStart"/>
      <w:r w:rsidRPr="00E36005">
        <w:rPr>
          <w:color w:val="0F1115"/>
          <w:sz w:val="26"/>
          <w:szCs w:val="26"/>
        </w:rPr>
        <w:t>Кумышеву</w:t>
      </w:r>
      <w:proofErr w:type="spellEnd"/>
      <w:r w:rsidRPr="00E36005">
        <w:rPr>
          <w:color w:val="0F1115"/>
          <w:sz w:val="26"/>
          <w:szCs w:val="26"/>
        </w:rPr>
        <w:t xml:space="preserve"> </w:t>
      </w:r>
      <w:proofErr w:type="gramStart"/>
      <w:r w:rsidRPr="00E36005">
        <w:rPr>
          <w:color w:val="0F1115"/>
          <w:sz w:val="26"/>
          <w:szCs w:val="26"/>
        </w:rPr>
        <w:t>Л.А.</w:t>
      </w:r>
      <w:proofErr w:type="gramEnd"/>
      <w:r w:rsidR="00A824CE" w:rsidRPr="00E36005">
        <w:rPr>
          <w:color w:val="0F1115"/>
          <w:sz w:val="26"/>
          <w:szCs w:val="26"/>
        </w:rPr>
        <w:t xml:space="preserve"> о результатах профилактических медицинских осмотров по итогам СПТ. Врачами-наркологами были осмотрены учащиеся, входящие в группу риска по результатам анкетирования (</w:t>
      </w:r>
      <w:r w:rsidRPr="00E36005">
        <w:rPr>
          <w:color w:val="0F1115"/>
          <w:sz w:val="26"/>
          <w:szCs w:val="26"/>
        </w:rPr>
        <w:t>2</w:t>
      </w:r>
      <w:r w:rsidR="00A824CE" w:rsidRPr="00E36005">
        <w:rPr>
          <w:color w:val="0F1115"/>
          <w:sz w:val="26"/>
          <w:szCs w:val="26"/>
        </w:rPr>
        <w:t xml:space="preserve"> человек</w:t>
      </w:r>
      <w:r w:rsidRPr="00E36005">
        <w:rPr>
          <w:color w:val="0F1115"/>
          <w:sz w:val="26"/>
          <w:szCs w:val="26"/>
        </w:rPr>
        <w:t>а</w:t>
      </w:r>
      <w:r w:rsidR="00A824CE" w:rsidRPr="00E36005">
        <w:rPr>
          <w:color w:val="0F1115"/>
          <w:sz w:val="26"/>
          <w:szCs w:val="26"/>
        </w:rPr>
        <w:t>). Медицинских диагнозов, требующих постановки на учет, не подтверждено.</w:t>
      </w:r>
    </w:p>
    <w:p w14:paraId="5D5D7BAB" w14:textId="4DE874A0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proofErr w:type="gramStart"/>
      <w:r w:rsidR="00A824CE"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Провести</w:t>
      </w:r>
      <w:proofErr w:type="gramEnd"/>
      <w:r w:rsidR="00A824CE" w:rsidRPr="00E36005">
        <w:rPr>
          <w:color w:val="0F1115"/>
          <w:sz w:val="26"/>
          <w:szCs w:val="26"/>
        </w:rPr>
        <w:t xml:space="preserve"> повторную разъяснительную беседу с родителями учеников группы риска о важности здорового образа жизни.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Информацию принять к сведению.</w:t>
      </w:r>
    </w:p>
    <w:p w14:paraId="665E2B35" w14:textId="190F2398" w:rsidR="00A824CE" w:rsidRPr="00E36005" w:rsidRDefault="00E3449B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По десятому вопросу</w:t>
      </w:r>
      <w:r w:rsidR="00A824CE" w:rsidRPr="00E36005">
        <w:rPr>
          <w:rStyle w:val="a4"/>
          <w:color w:val="0F1115"/>
          <w:sz w:val="26"/>
          <w:szCs w:val="26"/>
        </w:rPr>
        <w:t>:</w:t>
      </w:r>
      <w:r w:rsidRPr="00E36005">
        <w:rPr>
          <w:rStyle w:val="a4"/>
          <w:color w:val="0F1115"/>
          <w:sz w:val="26"/>
          <w:szCs w:val="26"/>
        </w:rPr>
        <w:t xml:space="preserve"> </w:t>
      </w:r>
      <w:r w:rsidRPr="00E36005">
        <w:rPr>
          <w:color w:val="0F1115"/>
          <w:sz w:val="26"/>
          <w:szCs w:val="26"/>
        </w:rPr>
        <w:t>слушали з</w:t>
      </w:r>
      <w:r w:rsidR="00A824CE" w:rsidRPr="00E36005">
        <w:rPr>
          <w:color w:val="0F1115"/>
          <w:sz w:val="26"/>
          <w:szCs w:val="26"/>
        </w:rPr>
        <w:t xml:space="preserve">ам. директора по УВР </w:t>
      </w:r>
      <w:proofErr w:type="spellStart"/>
      <w:r w:rsidR="002103C0" w:rsidRPr="00E36005">
        <w:rPr>
          <w:color w:val="0F1115"/>
          <w:sz w:val="26"/>
          <w:szCs w:val="26"/>
        </w:rPr>
        <w:t>Пшукову</w:t>
      </w:r>
      <w:proofErr w:type="spellEnd"/>
      <w:r w:rsidR="002103C0" w:rsidRPr="00E36005">
        <w:rPr>
          <w:color w:val="0F1115"/>
          <w:sz w:val="26"/>
          <w:szCs w:val="26"/>
        </w:rPr>
        <w:t xml:space="preserve"> </w:t>
      </w:r>
      <w:proofErr w:type="gramStart"/>
      <w:r w:rsidR="002103C0" w:rsidRPr="00E36005">
        <w:rPr>
          <w:color w:val="0F1115"/>
          <w:sz w:val="26"/>
          <w:szCs w:val="26"/>
        </w:rPr>
        <w:t>И.В.</w:t>
      </w:r>
      <w:proofErr w:type="gramEnd"/>
      <w:r w:rsidR="00A824CE" w:rsidRPr="00E36005">
        <w:rPr>
          <w:color w:val="0F1115"/>
          <w:sz w:val="26"/>
          <w:szCs w:val="26"/>
        </w:rPr>
        <w:t xml:space="preserve"> об итогах успеваемости за 1 четверть. Абсолютная успеваемость – 98%, качественная – 45%. На «2» закончили четверть </w:t>
      </w:r>
      <w:r w:rsidR="002103C0" w:rsidRPr="00E36005">
        <w:rPr>
          <w:color w:val="0F1115"/>
          <w:sz w:val="26"/>
          <w:szCs w:val="26"/>
        </w:rPr>
        <w:t>7</w:t>
      </w:r>
      <w:r w:rsidR="00A824CE" w:rsidRPr="00E36005">
        <w:rPr>
          <w:color w:val="0F1115"/>
          <w:sz w:val="26"/>
          <w:szCs w:val="26"/>
        </w:rPr>
        <w:t xml:space="preserve"> человек (в основном 5-е и 8-е классы).</w:t>
      </w:r>
      <w:r w:rsidR="00A824CE" w:rsidRPr="00E36005">
        <w:rPr>
          <w:color w:val="0F1115"/>
          <w:sz w:val="26"/>
          <w:szCs w:val="26"/>
        </w:rPr>
        <w:br/>
        <w:t>Также заслушан отчет классных руководителей о работе перед осенними каникулами: проведены инструктажи, рейды в семьи учащихся «группы риска».</w:t>
      </w:r>
    </w:p>
    <w:p w14:paraId="45AC7329" w14:textId="7A975F7B" w:rsidR="00A824CE" w:rsidRPr="00E36005" w:rsidRDefault="002103C0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  <w:r w:rsidRPr="00E36005">
        <w:rPr>
          <w:rStyle w:val="a4"/>
          <w:color w:val="0F1115"/>
          <w:sz w:val="26"/>
          <w:szCs w:val="26"/>
        </w:rPr>
        <w:t>Решили</w:t>
      </w:r>
      <w:r w:rsidR="00A824CE" w:rsidRPr="00E36005">
        <w:rPr>
          <w:rStyle w:val="a4"/>
          <w:color w:val="0F1115"/>
          <w:sz w:val="26"/>
          <w:szCs w:val="26"/>
        </w:rPr>
        <w:t>:</w:t>
      </w:r>
      <w:r w:rsidR="00A824CE" w:rsidRPr="00E36005">
        <w:rPr>
          <w:color w:val="0F1115"/>
          <w:sz w:val="26"/>
          <w:szCs w:val="26"/>
        </w:rPr>
        <w:t xml:space="preserve"> Классным руководителям взять на контроль успеваемость слабоуспевающих учеников; организовать индивидуальные консультации.</w:t>
      </w:r>
      <w:r w:rsidRPr="00E36005">
        <w:rPr>
          <w:color w:val="0F1115"/>
          <w:sz w:val="26"/>
          <w:szCs w:val="26"/>
        </w:rPr>
        <w:t xml:space="preserve"> </w:t>
      </w:r>
      <w:r w:rsidR="00A824CE" w:rsidRPr="00E36005">
        <w:rPr>
          <w:color w:val="0F1115"/>
          <w:sz w:val="26"/>
          <w:szCs w:val="26"/>
        </w:rPr>
        <w:t>Информацию о работе на осенних каникулах принять к сведению.</w:t>
      </w:r>
    </w:p>
    <w:p w14:paraId="1C36DE7B" w14:textId="0001E4A3" w:rsidR="002103C0" w:rsidRPr="00E36005" w:rsidRDefault="002103C0" w:rsidP="001671EF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6"/>
          <w:szCs w:val="26"/>
        </w:rPr>
      </w:pPr>
    </w:p>
    <w:p w14:paraId="63ACED6C" w14:textId="40554A92" w:rsidR="002103C0" w:rsidRPr="00E36005" w:rsidRDefault="002103C0" w:rsidP="001671EF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  <w:r w:rsidRPr="00E36005">
        <w:rPr>
          <w:b/>
          <w:bCs/>
          <w:color w:val="0F1115"/>
          <w:sz w:val="26"/>
          <w:szCs w:val="26"/>
        </w:rPr>
        <w:t>Председатель ШВР</w:t>
      </w:r>
      <w:r w:rsidRPr="00E36005">
        <w:rPr>
          <w:b/>
          <w:bCs/>
          <w:color w:val="0F1115"/>
          <w:sz w:val="26"/>
          <w:szCs w:val="26"/>
        </w:rPr>
        <w:tab/>
      </w:r>
      <w:r w:rsidRPr="00E36005">
        <w:rPr>
          <w:b/>
          <w:bCs/>
          <w:color w:val="0F1115"/>
          <w:sz w:val="26"/>
          <w:szCs w:val="26"/>
        </w:rPr>
        <w:tab/>
      </w:r>
      <w:r w:rsidRPr="00E36005">
        <w:rPr>
          <w:b/>
          <w:bCs/>
          <w:color w:val="0F1115"/>
          <w:sz w:val="26"/>
          <w:szCs w:val="26"/>
        </w:rPr>
        <w:tab/>
      </w:r>
      <w:r w:rsidRPr="00E36005">
        <w:rPr>
          <w:b/>
          <w:bCs/>
          <w:color w:val="0F1115"/>
          <w:sz w:val="26"/>
          <w:szCs w:val="26"/>
        </w:rPr>
        <w:tab/>
      </w:r>
      <w:r w:rsidRPr="00E36005">
        <w:rPr>
          <w:b/>
          <w:bCs/>
          <w:color w:val="0F1115"/>
          <w:sz w:val="26"/>
          <w:szCs w:val="26"/>
        </w:rPr>
        <w:tab/>
      </w:r>
      <w:proofErr w:type="spellStart"/>
      <w:r w:rsidRPr="00E36005">
        <w:rPr>
          <w:b/>
          <w:bCs/>
          <w:color w:val="0F1115"/>
          <w:sz w:val="26"/>
          <w:szCs w:val="26"/>
        </w:rPr>
        <w:t>Т.З.Богатырев</w:t>
      </w:r>
      <w:proofErr w:type="spellEnd"/>
    </w:p>
    <w:p w14:paraId="231AA3D9" w14:textId="74655AE4" w:rsidR="002103C0" w:rsidRPr="00E36005" w:rsidRDefault="002103C0" w:rsidP="001671EF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  <w:r w:rsidRPr="00E36005">
        <w:rPr>
          <w:b/>
          <w:bCs/>
          <w:color w:val="0F1115"/>
          <w:sz w:val="26"/>
          <w:szCs w:val="26"/>
        </w:rPr>
        <w:t>Секретарь ШВР</w:t>
      </w:r>
      <w:r w:rsidRPr="00E36005">
        <w:rPr>
          <w:b/>
          <w:bCs/>
          <w:color w:val="0F1115"/>
          <w:sz w:val="26"/>
          <w:szCs w:val="26"/>
        </w:rPr>
        <w:tab/>
      </w:r>
      <w:r w:rsidRPr="00E36005">
        <w:rPr>
          <w:b/>
          <w:bCs/>
          <w:color w:val="0F1115"/>
          <w:sz w:val="26"/>
          <w:szCs w:val="26"/>
        </w:rPr>
        <w:tab/>
      </w:r>
      <w:r w:rsidRPr="00E36005">
        <w:rPr>
          <w:b/>
          <w:bCs/>
          <w:color w:val="0F1115"/>
          <w:sz w:val="26"/>
          <w:szCs w:val="26"/>
        </w:rPr>
        <w:tab/>
      </w:r>
      <w:r w:rsidRPr="00E36005">
        <w:rPr>
          <w:b/>
          <w:bCs/>
          <w:color w:val="0F1115"/>
          <w:sz w:val="26"/>
          <w:szCs w:val="26"/>
        </w:rPr>
        <w:tab/>
      </w:r>
      <w:r w:rsidRPr="00E36005">
        <w:rPr>
          <w:b/>
          <w:bCs/>
          <w:color w:val="0F1115"/>
          <w:sz w:val="26"/>
          <w:szCs w:val="26"/>
        </w:rPr>
        <w:tab/>
      </w:r>
      <w:r w:rsidR="001671EF" w:rsidRPr="00E36005">
        <w:rPr>
          <w:b/>
          <w:bCs/>
          <w:color w:val="0F1115"/>
          <w:sz w:val="26"/>
          <w:szCs w:val="26"/>
        </w:rPr>
        <w:tab/>
      </w:r>
      <w:proofErr w:type="spellStart"/>
      <w:r w:rsidRPr="00E36005">
        <w:rPr>
          <w:b/>
          <w:bCs/>
          <w:color w:val="0F1115"/>
          <w:sz w:val="26"/>
          <w:szCs w:val="26"/>
        </w:rPr>
        <w:t>С.А.Бухурова</w:t>
      </w:r>
      <w:proofErr w:type="spellEnd"/>
    </w:p>
    <w:p w14:paraId="2C8ED471" w14:textId="7E78CFBC" w:rsidR="0096396E" w:rsidRPr="00E36005" w:rsidRDefault="0096396E" w:rsidP="001671EF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7BC65395" w14:textId="028177BD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3BDB43D5" w14:textId="65C628BB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7E15836B" w14:textId="1A5F98E2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6078D710" w14:textId="16DF6D29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146B8A66" w14:textId="7CA92FFC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6FE4F35F" w14:textId="4F789C89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611A1360" w14:textId="40664163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2DE741F1" w14:textId="1BD97F43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01F3F679" w14:textId="07433E3A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39B6E860" w14:textId="38FD8947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71882E40" w14:textId="106335B4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490FF5F5" w14:textId="045BA15B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4A49E25F" w14:textId="0F7E26D7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75A4AECA" w14:textId="49D26D6C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28BCB3C2" w14:textId="6A48E60D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09AE72FE" w14:textId="047E2DD4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77B0D04A" w14:textId="77777777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3282E4BB" w14:textId="628DAB9B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6FFD32B2" w14:textId="5F8ECB40" w:rsidR="001671EF" w:rsidRPr="00E36005" w:rsidRDefault="001671EF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bookmarkEnd w:id="0"/>
    <w:p w14:paraId="55D7F06E" w14:textId="5A809445" w:rsidR="0096396E" w:rsidRPr="0096396E" w:rsidRDefault="0096396E" w:rsidP="003E18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0F1115"/>
          <w:sz w:val="24"/>
          <w:szCs w:val="24"/>
        </w:rPr>
      </w:pPr>
    </w:p>
    <w:sectPr w:rsidR="0096396E" w:rsidRPr="0096396E" w:rsidSect="00E36005">
      <w:type w:val="continuous"/>
      <w:pgSz w:w="11911" w:h="16840"/>
      <w:pgMar w:top="472" w:right="556" w:bottom="1134" w:left="1301" w:header="0" w:footer="0" w:gutter="0"/>
      <w:cols w:space="3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6E232A3-BF1E-489C-84B7-706E4D31F404}"/>
  </w:font>
  <w:font w:name="GTOUN+TimesNewRomanPSMT">
    <w:charset w:val="01"/>
    <w:family w:val="auto"/>
    <w:pitch w:val="variable"/>
    <w:sig w:usb0="E0002AFF" w:usb1="C0007841" w:usb2="00000009" w:usb3="00000000" w:csb0="400001FF" w:csb1="FFFF0000"/>
    <w:embedBold r:id="rId2" w:fontKey="{3D6A8363-3B56-448E-B52E-15923F0ED9B4}"/>
  </w:font>
  <w:font w:name="NEVGP+TimesNewRomanPSMT">
    <w:charset w:val="01"/>
    <w:family w:val="auto"/>
    <w:pitch w:val="variable"/>
    <w:sig w:usb0="E0002AFF" w:usb1="C0007841" w:usb2="00000009" w:usb3="00000000" w:csb0="400001FF" w:csb1="FFFF0000"/>
    <w:embedRegular r:id="rId3" w:fontKey="{834C3504-8BA4-426C-AE6B-222FF14649C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B06C079-59DF-4648-8880-6A0A4E6071D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BF285F20-C270-4F61-ABCB-86FC5208FC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76E0"/>
    <w:multiLevelType w:val="hybridMultilevel"/>
    <w:tmpl w:val="2B7C8794"/>
    <w:lvl w:ilvl="0" w:tplc="E8C8F798">
      <w:start w:val="1"/>
      <w:numFmt w:val="bullet"/>
      <w:lvlText w:val="-"/>
      <w:lvlJc w:val="left"/>
      <w:pPr>
        <w:ind w:left="106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1" w15:restartNumberingAfterBreak="0">
    <w:nsid w:val="2B6C0DFD"/>
    <w:multiLevelType w:val="multilevel"/>
    <w:tmpl w:val="A43E6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1361BA"/>
    <w:multiLevelType w:val="multilevel"/>
    <w:tmpl w:val="E458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C81C16"/>
    <w:rsid w:val="00042A33"/>
    <w:rsid w:val="0004481C"/>
    <w:rsid w:val="000E5C97"/>
    <w:rsid w:val="001671EF"/>
    <w:rsid w:val="002103C0"/>
    <w:rsid w:val="00293C7A"/>
    <w:rsid w:val="003E18FB"/>
    <w:rsid w:val="0052777B"/>
    <w:rsid w:val="00701B9A"/>
    <w:rsid w:val="0096396E"/>
    <w:rsid w:val="00A824CE"/>
    <w:rsid w:val="00AC56EB"/>
    <w:rsid w:val="00C81C16"/>
    <w:rsid w:val="00D14113"/>
    <w:rsid w:val="00E3449B"/>
    <w:rsid w:val="00E36005"/>
    <w:rsid w:val="00E54ECB"/>
    <w:rsid w:val="00E76E80"/>
    <w:rsid w:val="00FB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97D66"/>
  <w15:docId w15:val="{57C5EF01-51AC-4449-88CE-37DBC16B7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81C"/>
    <w:pPr>
      <w:ind w:left="720"/>
      <w:contextualSpacing/>
    </w:pPr>
  </w:style>
  <w:style w:type="paragraph" w:customStyle="1" w:styleId="ds-markdown-paragraph">
    <w:name w:val="ds-markdown-paragraph"/>
    <w:basedOn w:val="a"/>
    <w:rsid w:val="00A8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24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2026-05-16T11:13:00Z</dcterms:created>
  <dcterms:modified xsi:type="dcterms:W3CDTF">2026-05-16T11:13:00Z</dcterms:modified>
</cp:coreProperties>
</file>